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BBB90" w14:textId="01F6446F" w:rsidR="00525367" w:rsidRPr="005B0380" w:rsidRDefault="00003952" w:rsidP="00CD2583">
      <w:pPr>
        <w:jc w:val="center"/>
        <w:rPr>
          <w:rFonts w:ascii="Garamond" w:hAnsi="Garamond" w:cs="Arial"/>
        </w:rPr>
      </w:pPr>
      <w:r>
        <w:rPr>
          <w:rFonts w:ascii="Garamond" w:hAnsi="Garamond" w:cs="Arial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24F500" wp14:editId="01D7E5F7">
                <wp:simplePos x="0" y="0"/>
                <wp:positionH relativeFrom="margin">
                  <wp:posOffset>1264722</wp:posOffset>
                </wp:positionH>
                <wp:positionV relativeFrom="paragraph">
                  <wp:posOffset>-911258</wp:posOffset>
                </wp:positionV>
                <wp:extent cx="5367136" cy="973777"/>
                <wp:effectExtent l="0" t="0" r="24130" b="1714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7136" cy="973777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6350">
                          <a:solidFill>
                            <a:schemeClr val="accent6"/>
                          </a:solidFill>
                        </a:ln>
                      </wps:spPr>
                      <wps:txbx>
                        <w:txbxContent>
                          <w:p w14:paraId="58F2D13F" w14:textId="7E7BA8BE" w:rsidR="00003952" w:rsidRPr="00F0161C" w:rsidRDefault="00003952" w:rsidP="00F0161C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32"/>
                                <w:szCs w:val="32"/>
                              </w:rPr>
                            </w:pPr>
                            <w:r w:rsidRPr="00F0161C">
                              <w:rPr>
                                <w:rFonts w:ascii="Garamond" w:hAnsi="Garamond"/>
                                <w:b/>
                                <w:sz w:val="32"/>
                                <w:szCs w:val="32"/>
                              </w:rPr>
                              <w:t>Questionnaire de satisfaction annuel</w:t>
                            </w:r>
                          </w:p>
                          <w:p w14:paraId="092206B9" w14:textId="550C3124" w:rsidR="00003952" w:rsidRPr="00F0161C" w:rsidRDefault="00003952" w:rsidP="00F0161C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</w:rPr>
                            </w:pPr>
                            <w:r w:rsidRPr="00F0161C">
                              <w:rPr>
                                <w:rFonts w:ascii="Garamond" w:hAnsi="Garamond"/>
                                <w:b/>
                              </w:rPr>
                              <w:t>Stratégie régionale FEADER Guadeloupe 2023-2027</w:t>
                            </w:r>
                          </w:p>
                          <w:p w14:paraId="4FC61E0D" w14:textId="3D72C1C6" w:rsidR="00003952" w:rsidRDefault="00003952" w:rsidP="00BC11E9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</w:rPr>
                            </w:pPr>
                            <w:r w:rsidRPr="00F0161C">
                              <w:rPr>
                                <w:rFonts w:ascii="Garamond" w:hAnsi="Garamond"/>
                                <w:b/>
                              </w:rPr>
                              <w:t>Intervention 78.01 : Accès à la formation, au conseil ; actions de diffusion et échanges de connaissances et d</w:t>
                            </w:r>
                            <w:r w:rsidR="00BC11E9" w:rsidRPr="00F0161C">
                              <w:rPr>
                                <w:rFonts w:ascii="Garamond" w:hAnsi="Garamond"/>
                                <w:b/>
                              </w:rPr>
                              <w:t>’informations</w:t>
                            </w:r>
                          </w:p>
                          <w:p w14:paraId="7680AF94" w14:textId="72DAB34A" w:rsidR="00BC11E9" w:rsidRPr="00F0161C" w:rsidRDefault="00BC11E9" w:rsidP="00BC11E9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  <w:sz w:val="20"/>
                                <w:szCs w:val="20"/>
                              </w:rPr>
                            </w:pPr>
                            <w:r w:rsidRPr="00F0161C">
                              <w:rPr>
                                <w:rFonts w:ascii="Garamond" w:hAnsi="Garamond"/>
                                <w:i/>
                                <w:sz w:val="20"/>
                                <w:szCs w:val="20"/>
                              </w:rPr>
                              <w:t>Modèle de questionnaire – v1</w:t>
                            </w:r>
                          </w:p>
                          <w:p w14:paraId="322DEEB1" w14:textId="77777777" w:rsidR="00BC11E9" w:rsidRPr="00F0161C" w:rsidRDefault="00BC11E9" w:rsidP="00F0161C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4F500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99.6pt;margin-top:-71.75pt;width:422.6pt;height:76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" fillcolor="#70ad47 [3209]" strokecolor="#70ad47 [3209]" strokeweight=".5pt">
                <v:textbox>
                  <w:txbxContent>
                    <w:p w14:paraId="58F2D13F" w14:textId="7E7BA8BE" w:rsidR="00003952" w:rsidRPr="00F0161C" w:rsidRDefault="00003952" w:rsidP="00F0161C">
                      <w:pPr>
                        <w:jc w:val="center"/>
                        <w:rPr>
                          <w:rFonts w:ascii="Garamond" w:hAnsi="Garamond"/>
                          <w:b/>
                          <w:sz w:val="32"/>
                          <w:szCs w:val="32"/>
                        </w:rPr>
                      </w:pPr>
                      <w:r w:rsidRPr="00F0161C">
                        <w:rPr>
                          <w:rFonts w:ascii="Garamond" w:hAnsi="Garamond"/>
                          <w:b/>
                          <w:sz w:val="32"/>
                          <w:szCs w:val="32"/>
                        </w:rPr>
                        <w:t>Questionnaire de satisfaction annuel</w:t>
                      </w:r>
                    </w:p>
                    <w:p w14:paraId="092206B9" w14:textId="550C3124" w:rsidR="00003952" w:rsidRPr="00F0161C" w:rsidRDefault="00003952" w:rsidP="00F0161C">
                      <w:pPr>
                        <w:jc w:val="center"/>
                        <w:rPr>
                          <w:rFonts w:ascii="Garamond" w:hAnsi="Garamond"/>
                          <w:b/>
                        </w:rPr>
                      </w:pPr>
                      <w:r w:rsidRPr="00F0161C">
                        <w:rPr>
                          <w:rFonts w:ascii="Garamond" w:hAnsi="Garamond"/>
                          <w:b/>
                        </w:rPr>
                        <w:t>Stratégie régionale FEADER Guadeloupe 2023-2027</w:t>
                      </w:r>
                    </w:p>
                    <w:p w14:paraId="4FC61E0D" w14:textId="3D72C1C6" w:rsidR="00003952" w:rsidRDefault="00003952" w:rsidP="00BC11E9">
                      <w:pPr>
                        <w:jc w:val="center"/>
                        <w:rPr>
                          <w:rFonts w:ascii="Garamond" w:hAnsi="Garamond"/>
                          <w:b/>
                        </w:rPr>
                      </w:pPr>
                      <w:r w:rsidRPr="00F0161C">
                        <w:rPr>
                          <w:rFonts w:ascii="Garamond" w:hAnsi="Garamond"/>
                          <w:b/>
                        </w:rPr>
                        <w:t>Intervention 78.01 : Accès à la formation, au conseil ; actions de diffusion et échanges de connaissances et d</w:t>
                      </w:r>
                      <w:r w:rsidR="00BC11E9" w:rsidRPr="00F0161C">
                        <w:rPr>
                          <w:rFonts w:ascii="Garamond" w:hAnsi="Garamond"/>
                          <w:b/>
                        </w:rPr>
                        <w:t>’informations</w:t>
                      </w:r>
                    </w:p>
                    <w:p w14:paraId="7680AF94" w14:textId="72DAB34A" w:rsidR="00BC11E9" w:rsidRPr="00F0161C" w:rsidRDefault="00BC11E9" w:rsidP="00BC11E9">
                      <w:pPr>
                        <w:jc w:val="center"/>
                        <w:rPr>
                          <w:rFonts w:ascii="Garamond" w:hAnsi="Garamond"/>
                          <w:i/>
                          <w:sz w:val="20"/>
                          <w:szCs w:val="20"/>
                        </w:rPr>
                      </w:pPr>
                      <w:r w:rsidRPr="00F0161C">
                        <w:rPr>
                          <w:rFonts w:ascii="Garamond" w:hAnsi="Garamond"/>
                          <w:i/>
                          <w:sz w:val="20"/>
                          <w:szCs w:val="20"/>
                        </w:rPr>
                        <w:t>Modèle de questionnaire – v1</w:t>
                      </w:r>
                    </w:p>
                    <w:p w14:paraId="322DEEB1" w14:textId="77777777" w:rsidR="00BC11E9" w:rsidRPr="00F0161C" w:rsidRDefault="00BC11E9" w:rsidP="00F0161C">
                      <w:pPr>
                        <w:jc w:val="center"/>
                        <w:rPr>
                          <w:rFonts w:ascii="Garamond" w:hAnsi="Garamond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105FE2" w14:textId="77777777" w:rsidR="00BC11E9" w:rsidRDefault="00BC11E9" w:rsidP="00242775">
      <w:pPr>
        <w:jc w:val="both"/>
        <w:rPr>
          <w:rFonts w:ascii="Garamond" w:hAnsi="Garamond" w:cs="Arial"/>
        </w:rPr>
      </w:pPr>
    </w:p>
    <w:p w14:paraId="7E3BF407" w14:textId="67E0D98C" w:rsidR="005B0380" w:rsidRDefault="005B0380" w:rsidP="00242775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Vous avez bénéficié d’actions d’accompagnement et/ou de conseil soutenues au titre de la stratégie régionale FEADER Guadeloupe 2023-2027, intervention 78.01. Afin </w:t>
      </w:r>
      <w:r w:rsidR="00003952">
        <w:rPr>
          <w:rFonts w:ascii="Garamond" w:hAnsi="Garamond" w:cs="Arial"/>
        </w:rPr>
        <w:t>d’évaluer votre niveau de satisfaction et de contribuer à l</w:t>
      </w:r>
      <w:r>
        <w:rPr>
          <w:rFonts w:ascii="Garamond" w:hAnsi="Garamond" w:cs="Arial"/>
        </w:rPr>
        <w:t>’amélior</w:t>
      </w:r>
      <w:r w:rsidR="00003952">
        <w:rPr>
          <w:rFonts w:ascii="Garamond" w:hAnsi="Garamond" w:cs="Arial"/>
        </w:rPr>
        <w:t>ation</w:t>
      </w:r>
      <w:r>
        <w:rPr>
          <w:rFonts w:ascii="Garamond" w:hAnsi="Garamond" w:cs="Arial"/>
        </w:rPr>
        <w:t xml:space="preserve"> </w:t>
      </w:r>
      <w:r w:rsidR="00003952">
        <w:rPr>
          <w:rFonts w:ascii="Garamond" w:hAnsi="Garamond" w:cs="Arial"/>
        </w:rPr>
        <w:t xml:space="preserve">de </w:t>
      </w:r>
      <w:r>
        <w:rPr>
          <w:rFonts w:ascii="Garamond" w:hAnsi="Garamond" w:cs="Arial"/>
        </w:rPr>
        <w:t>la qualité des prestations délivrées, nous vous remercions de prendre quelques instants de votre temps pour répondre à ce questionnaire.</w:t>
      </w:r>
    </w:p>
    <w:p w14:paraId="03AC53F1" w14:textId="0959D8A3" w:rsidR="005B0380" w:rsidRDefault="005B0380" w:rsidP="005B0380">
      <w:pPr>
        <w:rPr>
          <w:rFonts w:ascii="Garamond" w:hAnsi="Garamond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B0380" w14:paraId="7BD19FAA" w14:textId="77777777" w:rsidTr="005B0380">
        <w:tc>
          <w:tcPr>
            <w:tcW w:w="5228" w:type="dxa"/>
          </w:tcPr>
          <w:p w14:paraId="09E456B9" w14:textId="7BE005EA" w:rsidR="005B0380" w:rsidRDefault="005B0380" w:rsidP="005B0380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Votre NOM et Prénom</w:t>
            </w:r>
          </w:p>
        </w:tc>
        <w:tc>
          <w:tcPr>
            <w:tcW w:w="5228" w:type="dxa"/>
          </w:tcPr>
          <w:p w14:paraId="17DFB28E" w14:textId="77777777" w:rsidR="005B0380" w:rsidRDefault="005B0380" w:rsidP="005B0380">
            <w:pPr>
              <w:rPr>
                <w:rFonts w:ascii="Garamond" w:hAnsi="Garamond" w:cs="Arial"/>
              </w:rPr>
            </w:pPr>
          </w:p>
        </w:tc>
      </w:tr>
      <w:tr w:rsidR="005B0380" w14:paraId="68F9260D" w14:textId="77777777" w:rsidTr="00F0161C">
        <w:tc>
          <w:tcPr>
            <w:tcW w:w="5228" w:type="dxa"/>
            <w:vAlign w:val="center"/>
          </w:tcPr>
          <w:p w14:paraId="33E731CC" w14:textId="6DC2D7E0" w:rsidR="005B0380" w:rsidRDefault="005B0380" w:rsidP="006C599C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Le NOM et Prénom du conseiller, ainsi que sa structure</w:t>
            </w:r>
          </w:p>
        </w:tc>
        <w:tc>
          <w:tcPr>
            <w:tcW w:w="5228" w:type="dxa"/>
          </w:tcPr>
          <w:p w14:paraId="476E2E75" w14:textId="77777777" w:rsidR="005B0380" w:rsidRDefault="005B0380" w:rsidP="005B0380">
            <w:pPr>
              <w:rPr>
                <w:rFonts w:ascii="Garamond" w:hAnsi="Garamond" w:cs="Arial"/>
              </w:rPr>
            </w:pPr>
          </w:p>
        </w:tc>
      </w:tr>
      <w:tr w:rsidR="005B0380" w14:paraId="21441A77" w14:textId="77777777" w:rsidTr="00F0161C">
        <w:tc>
          <w:tcPr>
            <w:tcW w:w="5228" w:type="dxa"/>
            <w:vAlign w:val="center"/>
          </w:tcPr>
          <w:p w14:paraId="63C2519E" w14:textId="1ADE94F2" w:rsidR="005B0380" w:rsidRDefault="005B0380" w:rsidP="006C599C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Type de conseil dont vous avez bénéficié</w:t>
            </w:r>
          </w:p>
        </w:tc>
        <w:tc>
          <w:tcPr>
            <w:tcW w:w="5228" w:type="dxa"/>
          </w:tcPr>
          <w:p w14:paraId="13A8E749" w14:textId="77777777" w:rsidR="005B0380" w:rsidRDefault="00055F27" w:rsidP="005B0380">
            <w:pPr>
              <w:rPr>
                <w:rFonts w:ascii="Garamond" w:hAnsi="Garamond" w:cs="Arial"/>
              </w:rPr>
            </w:pPr>
            <w:sdt>
              <w:sdtPr>
                <w:rPr>
                  <w:rFonts w:ascii="Garamond" w:hAnsi="Garamond" w:cs="Arial"/>
                </w:rPr>
                <w:id w:val="476653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038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B0380">
              <w:rPr>
                <w:rFonts w:ascii="Garamond" w:hAnsi="Garamond" w:cs="Arial"/>
              </w:rPr>
              <w:t xml:space="preserve"> Accompagnement à l’installation JA</w:t>
            </w:r>
          </w:p>
          <w:p w14:paraId="30C218F4" w14:textId="752902B4" w:rsidR="00902003" w:rsidRDefault="00055F27" w:rsidP="005B0380">
            <w:pPr>
              <w:rPr>
                <w:rFonts w:ascii="Garamond" w:hAnsi="Garamond" w:cs="Arial"/>
              </w:rPr>
            </w:pPr>
            <w:sdt>
              <w:sdtPr>
                <w:rPr>
                  <w:rFonts w:ascii="Garamond" w:hAnsi="Garamond" w:cs="Arial"/>
                </w:rPr>
                <w:id w:val="1234975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038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B0380">
              <w:rPr>
                <w:rFonts w:ascii="Garamond" w:hAnsi="Garamond" w:cs="Arial"/>
              </w:rPr>
              <w:t xml:space="preserve"> Conseil spécialisé</w:t>
            </w:r>
          </w:p>
        </w:tc>
      </w:tr>
      <w:tr w:rsidR="00A12D3A" w14:paraId="34300CC5" w14:textId="77777777" w:rsidTr="00F0161C">
        <w:tc>
          <w:tcPr>
            <w:tcW w:w="5228" w:type="dxa"/>
            <w:vAlign w:val="center"/>
          </w:tcPr>
          <w:p w14:paraId="13846462" w14:textId="77777777" w:rsidR="00A12D3A" w:rsidRDefault="00A12D3A" w:rsidP="006C599C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Année considérée</w:t>
            </w:r>
          </w:p>
        </w:tc>
        <w:tc>
          <w:tcPr>
            <w:tcW w:w="5228" w:type="dxa"/>
          </w:tcPr>
          <w:p w14:paraId="590BC922" w14:textId="77777777" w:rsidR="00A12D3A" w:rsidRDefault="00A12D3A" w:rsidP="006E1129">
            <w:pPr>
              <w:rPr>
                <w:rFonts w:ascii="MS Gothic" w:eastAsia="MS Gothic" w:hAnsi="MS Gothic" w:cs="Arial"/>
              </w:rPr>
            </w:pPr>
          </w:p>
        </w:tc>
      </w:tr>
      <w:tr w:rsidR="005B0380" w14:paraId="383886BF" w14:textId="77777777" w:rsidTr="00F0161C">
        <w:trPr>
          <w:trHeight w:val="1115"/>
        </w:trPr>
        <w:tc>
          <w:tcPr>
            <w:tcW w:w="5228" w:type="dxa"/>
            <w:vAlign w:val="center"/>
          </w:tcPr>
          <w:p w14:paraId="70B2EA49" w14:textId="10E35574" w:rsidR="00A12D3A" w:rsidRDefault="00A12D3A" w:rsidP="006C599C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P</w:t>
            </w:r>
            <w:r w:rsidR="005B0380">
              <w:rPr>
                <w:rFonts w:ascii="Garamond" w:hAnsi="Garamond" w:cs="Arial"/>
              </w:rPr>
              <w:t>restation</w:t>
            </w:r>
            <w:r>
              <w:rPr>
                <w:rFonts w:ascii="Garamond" w:hAnsi="Garamond" w:cs="Arial"/>
              </w:rPr>
              <w:t>(s)</w:t>
            </w:r>
            <w:r w:rsidR="005B0380">
              <w:rPr>
                <w:rFonts w:ascii="Garamond" w:hAnsi="Garamond" w:cs="Arial"/>
              </w:rPr>
              <w:t xml:space="preserve"> dont vous avez bénéficié</w:t>
            </w:r>
            <w:r>
              <w:rPr>
                <w:rFonts w:ascii="Garamond" w:hAnsi="Garamond" w:cs="Arial"/>
              </w:rPr>
              <w:t xml:space="preserve"> sur l’année</w:t>
            </w:r>
          </w:p>
          <w:p w14:paraId="0332A876" w14:textId="27DC451A" w:rsidR="005B0380" w:rsidRDefault="00A12D3A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(</w:t>
            </w:r>
            <w:proofErr w:type="gramStart"/>
            <w:r>
              <w:rPr>
                <w:rFonts w:ascii="Garamond" w:hAnsi="Garamond" w:cs="Arial"/>
              </w:rPr>
              <w:t>précisez</w:t>
            </w:r>
            <w:proofErr w:type="gramEnd"/>
            <w:r>
              <w:rPr>
                <w:rFonts w:ascii="Garamond" w:hAnsi="Garamond" w:cs="Arial"/>
              </w:rPr>
              <w:t xml:space="preserve"> la date et la nature de chaque prestation : étude de faisabilité, visite d’exploitation… )</w:t>
            </w:r>
          </w:p>
        </w:tc>
        <w:tc>
          <w:tcPr>
            <w:tcW w:w="5228" w:type="dxa"/>
          </w:tcPr>
          <w:p w14:paraId="6A750BDB" w14:textId="77777777" w:rsidR="005B0380" w:rsidRDefault="005B0380" w:rsidP="005B0380">
            <w:pPr>
              <w:rPr>
                <w:rFonts w:ascii="Garamond" w:hAnsi="Garamond" w:cs="Arial"/>
              </w:rPr>
            </w:pPr>
          </w:p>
          <w:p w14:paraId="68BB2F02" w14:textId="77777777" w:rsidR="00A12D3A" w:rsidRDefault="00A12D3A" w:rsidP="005B0380">
            <w:pPr>
              <w:rPr>
                <w:rFonts w:ascii="Garamond" w:hAnsi="Garamond" w:cs="Arial"/>
              </w:rPr>
            </w:pPr>
          </w:p>
          <w:p w14:paraId="650969DD" w14:textId="77777777" w:rsidR="00A12D3A" w:rsidRDefault="00A12D3A" w:rsidP="005B0380">
            <w:pPr>
              <w:rPr>
                <w:rFonts w:ascii="Garamond" w:hAnsi="Garamond" w:cs="Arial"/>
              </w:rPr>
            </w:pPr>
          </w:p>
          <w:p w14:paraId="4975688B" w14:textId="700759B5" w:rsidR="00A12D3A" w:rsidRDefault="00A12D3A" w:rsidP="005B0380">
            <w:pPr>
              <w:rPr>
                <w:rFonts w:ascii="Garamond" w:hAnsi="Garamond" w:cs="Arial"/>
              </w:rPr>
            </w:pPr>
          </w:p>
        </w:tc>
      </w:tr>
    </w:tbl>
    <w:p w14:paraId="2EE2EF8F" w14:textId="530D1B29" w:rsidR="005B0380" w:rsidRDefault="005B0380" w:rsidP="005B0380">
      <w:pPr>
        <w:rPr>
          <w:rFonts w:ascii="Garamond" w:hAnsi="Garamond" w:cs="Arial"/>
        </w:rPr>
      </w:pPr>
    </w:p>
    <w:tbl>
      <w:tblPr>
        <w:tblStyle w:val="Grilledutableau"/>
        <w:tblW w:w="10502" w:type="dxa"/>
        <w:tblLook w:val="04A0" w:firstRow="1" w:lastRow="0" w:firstColumn="1" w:lastColumn="0" w:noHBand="0" w:noVBand="1"/>
      </w:tblPr>
      <w:tblGrid>
        <w:gridCol w:w="2851"/>
        <w:gridCol w:w="941"/>
        <w:gridCol w:w="1077"/>
        <w:gridCol w:w="1080"/>
        <w:gridCol w:w="1134"/>
        <w:gridCol w:w="1134"/>
        <w:gridCol w:w="2285"/>
      </w:tblGrid>
      <w:tr w:rsidR="00F351E4" w14:paraId="088966B2" w14:textId="77777777" w:rsidTr="00F0161C">
        <w:tc>
          <w:tcPr>
            <w:tcW w:w="2851" w:type="dxa"/>
            <w:shd w:val="clear" w:color="auto" w:fill="E2EFD9" w:themeFill="accent6" w:themeFillTint="33"/>
            <w:vAlign w:val="center"/>
          </w:tcPr>
          <w:p w14:paraId="0ED8F73C" w14:textId="023F879B" w:rsidR="00D50F17" w:rsidRDefault="00D50F17" w:rsidP="006C599C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Votre avis sur</w:t>
            </w:r>
          </w:p>
        </w:tc>
        <w:tc>
          <w:tcPr>
            <w:tcW w:w="941" w:type="dxa"/>
            <w:shd w:val="clear" w:color="auto" w:fill="E2EFD9" w:themeFill="accent6" w:themeFillTint="33"/>
          </w:tcPr>
          <w:p w14:paraId="63AFE6DC" w14:textId="77777777" w:rsidR="00D50F17" w:rsidRDefault="00D50F17" w:rsidP="00242775">
            <w:pPr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</w:t>
            </w:r>
          </w:p>
          <w:p w14:paraId="349171F8" w14:textId="6194698C" w:rsidR="00D50F17" w:rsidRDefault="00D50F17" w:rsidP="00242775">
            <w:pPr>
              <w:jc w:val="center"/>
              <w:rPr>
                <w:rFonts w:ascii="Garamond" w:hAnsi="Garamond" w:cs="Arial"/>
              </w:rPr>
            </w:pPr>
            <w:r w:rsidRPr="00242775">
              <w:rPr>
                <w:rFonts w:ascii="Garamond" w:hAnsi="Garamond" w:cs="Arial"/>
                <w:sz w:val="20"/>
              </w:rPr>
              <w:t>Excellent</w:t>
            </w:r>
          </w:p>
        </w:tc>
        <w:tc>
          <w:tcPr>
            <w:tcW w:w="1077" w:type="dxa"/>
            <w:shd w:val="clear" w:color="auto" w:fill="E2EFD9" w:themeFill="accent6" w:themeFillTint="33"/>
          </w:tcPr>
          <w:p w14:paraId="4F03A626" w14:textId="77777777" w:rsidR="00D50F17" w:rsidRDefault="00D50F17" w:rsidP="00242775">
            <w:pPr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2</w:t>
            </w:r>
          </w:p>
          <w:p w14:paraId="4ACE0146" w14:textId="3D9AE8F1" w:rsidR="00D50F17" w:rsidRDefault="00D50F17" w:rsidP="00242775">
            <w:pPr>
              <w:jc w:val="center"/>
              <w:rPr>
                <w:rFonts w:ascii="Garamond" w:hAnsi="Garamond" w:cs="Arial"/>
              </w:rPr>
            </w:pPr>
            <w:r w:rsidRPr="00242775">
              <w:rPr>
                <w:rFonts w:ascii="Garamond" w:hAnsi="Garamond" w:cs="Arial"/>
                <w:sz w:val="20"/>
              </w:rPr>
              <w:t>Satisfaisant</w:t>
            </w:r>
          </w:p>
        </w:tc>
        <w:tc>
          <w:tcPr>
            <w:tcW w:w="1080" w:type="dxa"/>
            <w:shd w:val="clear" w:color="auto" w:fill="E2EFD9" w:themeFill="accent6" w:themeFillTint="33"/>
          </w:tcPr>
          <w:p w14:paraId="1F2FBE38" w14:textId="77777777" w:rsidR="00D50F17" w:rsidRDefault="00D50F17" w:rsidP="00242775">
            <w:pPr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3</w:t>
            </w:r>
          </w:p>
          <w:p w14:paraId="5C13AD86" w14:textId="09C35BF9" w:rsidR="00D50F17" w:rsidRDefault="00D50F17" w:rsidP="00242775">
            <w:pPr>
              <w:jc w:val="center"/>
              <w:rPr>
                <w:rFonts w:ascii="Garamond" w:hAnsi="Garamond" w:cs="Arial"/>
              </w:rPr>
            </w:pPr>
            <w:r w:rsidRPr="00242775">
              <w:rPr>
                <w:rFonts w:ascii="Garamond" w:hAnsi="Garamond" w:cs="Arial"/>
                <w:sz w:val="20"/>
              </w:rPr>
              <w:t>Acceptable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776AC15C" w14:textId="77777777" w:rsidR="00D50F17" w:rsidRDefault="00D50F17" w:rsidP="00242775">
            <w:pPr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</w:t>
            </w:r>
          </w:p>
          <w:p w14:paraId="79F4D860" w14:textId="74164C4D" w:rsidR="00D50F17" w:rsidRDefault="00D50F17" w:rsidP="00242775">
            <w:pPr>
              <w:jc w:val="center"/>
              <w:rPr>
                <w:rFonts w:ascii="Garamond" w:hAnsi="Garamond" w:cs="Arial"/>
              </w:rPr>
            </w:pPr>
            <w:r w:rsidRPr="00242775">
              <w:rPr>
                <w:rFonts w:ascii="Garamond" w:hAnsi="Garamond" w:cs="Arial"/>
                <w:sz w:val="20"/>
              </w:rPr>
              <w:t>Insuffisant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774A7E90" w14:textId="77777777" w:rsidR="00D50F17" w:rsidRDefault="00D50F17" w:rsidP="00242775">
            <w:pPr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5</w:t>
            </w:r>
          </w:p>
          <w:p w14:paraId="411DCDE4" w14:textId="7D8E6BA6" w:rsidR="00D50F17" w:rsidRDefault="00D50F17" w:rsidP="00242775">
            <w:pPr>
              <w:jc w:val="center"/>
              <w:rPr>
                <w:rFonts w:ascii="Garamond" w:hAnsi="Garamond" w:cs="Arial"/>
              </w:rPr>
            </w:pPr>
            <w:r w:rsidRPr="00242775">
              <w:rPr>
                <w:rFonts w:ascii="Garamond" w:hAnsi="Garamond" w:cs="Arial"/>
                <w:sz w:val="20"/>
              </w:rPr>
              <w:t>Sans objet</w:t>
            </w:r>
          </w:p>
        </w:tc>
        <w:tc>
          <w:tcPr>
            <w:tcW w:w="2285" w:type="dxa"/>
            <w:shd w:val="clear" w:color="auto" w:fill="E2EFD9" w:themeFill="accent6" w:themeFillTint="33"/>
            <w:vAlign w:val="center"/>
          </w:tcPr>
          <w:p w14:paraId="2F7076C6" w14:textId="7ED13E05" w:rsidR="00D50F17" w:rsidRDefault="00D50F17" w:rsidP="006C599C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Commentaire</w:t>
            </w:r>
          </w:p>
        </w:tc>
      </w:tr>
      <w:tr w:rsidR="00242775" w14:paraId="7944BD6E" w14:textId="77777777" w:rsidTr="00F0161C">
        <w:trPr>
          <w:trHeight w:val="648"/>
        </w:trPr>
        <w:tc>
          <w:tcPr>
            <w:tcW w:w="2851" w:type="dxa"/>
            <w:vAlign w:val="center"/>
          </w:tcPr>
          <w:p w14:paraId="1A356932" w14:textId="5ACFF209" w:rsidR="00D50F17" w:rsidRDefault="00D50F17" w:rsidP="006C599C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La qualité du conseil/de l’accompagnement fourni</w:t>
            </w:r>
          </w:p>
        </w:tc>
        <w:tc>
          <w:tcPr>
            <w:tcW w:w="941" w:type="dxa"/>
          </w:tcPr>
          <w:p w14:paraId="0E11754A" w14:textId="77777777" w:rsidR="00D50F17" w:rsidRDefault="00D50F17" w:rsidP="005B0380">
            <w:pPr>
              <w:rPr>
                <w:rFonts w:ascii="Garamond" w:hAnsi="Garamond" w:cs="Arial"/>
              </w:rPr>
            </w:pPr>
          </w:p>
        </w:tc>
        <w:tc>
          <w:tcPr>
            <w:tcW w:w="1077" w:type="dxa"/>
          </w:tcPr>
          <w:p w14:paraId="4ECD4E5B" w14:textId="77777777" w:rsidR="00D50F17" w:rsidRDefault="00D50F17" w:rsidP="005B0380">
            <w:pPr>
              <w:rPr>
                <w:rFonts w:ascii="Garamond" w:hAnsi="Garamond" w:cs="Arial"/>
              </w:rPr>
            </w:pPr>
          </w:p>
        </w:tc>
        <w:tc>
          <w:tcPr>
            <w:tcW w:w="1080" w:type="dxa"/>
          </w:tcPr>
          <w:p w14:paraId="3543D4EC" w14:textId="77777777" w:rsidR="00D50F17" w:rsidRDefault="00D50F17" w:rsidP="005B0380">
            <w:pPr>
              <w:rPr>
                <w:rFonts w:ascii="Garamond" w:hAnsi="Garamond" w:cs="Arial"/>
              </w:rPr>
            </w:pPr>
          </w:p>
        </w:tc>
        <w:tc>
          <w:tcPr>
            <w:tcW w:w="1134" w:type="dxa"/>
          </w:tcPr>
          <w:p w14:paraId="064C2FBD" w14:textId="77777777" w:rsidR="00D50F17" w:rsidRDefault="00D50F17" w:rsidP="005B0380">
            <w:pPr>
              <w:rPr>
                <w:rFonts w:ascii="Garamond" w:hAnsi="Garamond" w:cs="Arial"/>
              </w:rPr>
            </w:pPr>
          </w:p>
        </w:tc>
        <w:tc>
          <w:tcPr>
            <w:tcW w:w="1134" w:type="dxa"/>
          </w:tcPr>
          <w:p w14:paraId="33D01C82" w14:textId="77777777" w:rsidR="00D50F17" w:rsidRDefault="00D50F17" w:rsidP="005B0380">
            <w:pPr>
              <w:rPr>
                <w:rFonts w:ascii="Garamond" w:hAnsi="Garamond" w:cs="Arial"/>
              </w:rPr>
            </w:pPr>
          </w:p>
        </w:tc>
        <w:tc>
          <w:tcPr>
            <w:tcW w:w="2285" w:type="dxa"/>
          </w:tcPr>
          <w:p w14:paraId="51E27F91" w14:textId="77777777" w:rsidR="00D50F17" w:rsidRDefault="00D50F17" w:rsidP="005B0380">
            <w:pPr>
              <w:rPr>
                <w:rFonts w:ascii="Garamond" w:hAnsi="Garamond" w:cs="Arial"/>
              </w:rPr>
            </w:pPr>
          </w:p>
        </w:tc>
      </w:tr>
      <w:tr w:rsidR="00242775" w14:paraId="75BD389F" w14:textId="77777777" w:rsidTr="00F0161C">
        <w:trPr>
          <w:trHeight w:val="984"/>
        </w:trPr>
        <w:tc>
          <w:tcPr>
            <w:tcW w:w="2851" w:type="dxa"/>
            <w:vAlign w:val="center"/>
          </w:tcPr>
          <w:p w14:paraId="5D242A68" w14:textId="5ABE8E4C" w:rsidR="00D50F17" w:rsidRDefault="00D50F17" w:rsidP="006C599C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L’organisation matérielle du conseil/de l’accompagnement</w:t>
            </w:r>
          </w:p>
        </w:tc>
        <w:tc>
          <w:tcPr>
            <w:tcW w:w="941" w:type="dxa"/>
          </w:tcPr>
          <w:p w14:paraId="4F7BC4F3" w14:textId="77777777" w:rsidR="00D50F17" w:rsidRDefault="00D50F17" w:rsidP="005B0380">
            <w:pPr>
              <w:rPr>
                <w:rFonts w:ascii="Garamond" w:hAnsi="Garamond" w:cs="Arial"/>
              </w:rPr>
            </w:pPr>
          </w:p>
        </w:tc>
        <w:tc>
          <w:tcPr>
            <w:tcW w:w="1077" w:type="dxa"/>
          </w:tcPr>
          <w:p w14:paraId="5A3F9111" w14:textId="77777777" w:rsidR="00D50F17" w:rsidRDefault="00D50F17" w:rsidP="005B0380">
            <w:pPr>
              <w:rPr>
                <w:rFonts w:ascii="Garamond" w:hAnsi="Garamond" w:cs="Arial"/>
              </w:rPr>
            </w:pPr>
          </w:p>
        </w:tc>
        <w:tc>
          <w:tcPr>
            <w:tcW w:w="1080" w:type="dxa"/>
          </w:tcPr>
          <w:p w14:paraId="53AD1D81" w14:textId="77777777" w:rsidR="00D50F17" w:rsidRDefault="00D50F17" w:rsidP="005B0380">
            <w:pPr>
              <w:rPr>
                <w:rFonts w:ascii="Garamond" w:hAnsi="Garamond" w:cs="Arial"/>
              </w:rPr>
            </w:pPr>
          </w:p>
        </w:tc>
        <w:tc>
          <w:tcPr>
            <w:tcW w:w="1134" w:type="dxa"/>
          </w:tcPr>
          <w:p w14:paraId="3351C005" w14:textId="77777777" w:rsidR="00D50F17" w:rsidRDefault="00D50F17" w:rsidP="005B0380">
            <w:pPr>
              <w:rPr>
                <w:rFonts w:ascii="Garamond" w:hAnsi="Garamond" w:cs="Arial"/>
              </w:rPr>
            </w:pPr>
          </w:p>
        </w:tc>
        <w:tc>
          <w:tcPr>
            <w:tcW w:w="1134" w:type="dxa"/>
          </w:tcPr>
          <w:p w14:paraId="624057B5" w14:textId="77777777" w:rsidR="00D50F17" w:rsidRDefault="00D50F17" w:rsidP="005B0380">
            <w:pPr>
              <w:rPr>
                <w:rFonts w:ascii="Garamond" w:hAnsi="Garamond" w:cs="Arial"/>
              </w:rPr>
            </w:pPr>
          </w:p>
        </w:tc>
        <w:tc>
          <w:tcPr>
            <w:tcW w:w="2285" w:type="dxa"/>
          </w:tcPr>
          <w:p w14:paraId="59719710" w14:textId="77777777" w:rsidR="00D50F17" w:rsidRDefault="00D50F17" w:rsidP="005B0380">
            <w:pPr>
              <w:rPr>
                <w:rFonts w:ascii="Garamond" w:hAnsi="Garamond" w:cs="Arial"/>
              </w:rPr>
            </w:pPr>
          </w:p>
        </w:tc>
      </w:tr>
      <w:tr w:rsidR="00242775" w14:paraId="553B41CC" w14:textId="77777777" w:rsidTr="00F0161C">
        <w:trPr>
          <w:trHeight w:val="416"/>
        </w:trPr>
        <w:tc>
          <w:tcPr>
            <w:tcW w:w="2851" w:type="dxa"/>
            <w:vAlign w:val="center"/>
          </w:tcPr>
          <w:p w14:paraId="7732169B" w14:textId="72D3AA0C" w:rsidR="00D50F17" w:rsidRDefault="00D50F17" w:rsidP="006C599C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La relation avec le conseiller</w:t>
            </w:r>
          </w:p>
        </w:tc>
        <w:tc>
          <w:tcPr>
            <w:tcW w:w="941" w:type="dxa"/>
          </w:tcPr>
          <w:p w14:paraId="579A3969" w14:textId="77777777" w:rsidR="00D50F17" w:rsidRDefault="00D50F17" w:rsidP="005B0380">
            <w:pPr>
              <w:rPr>
                <w:rFonts w:ascii="Garamond" w:hAnsi="Garamond" w:cs="Arial"/>
              </w:rPr>
            </w:pPr>
          </w:p>
        </w:tc>
        <w:tc>
          <w:tcPr>
            <w:tcW w:w="1077" w:type="dxa"/>
          </w:tcPr>
          <w:p w14:paraId="529949C9" w14:textId="77777777" w:rsidR="00D50F17" w:rsidRDefault="00D50F17" w:rsidP="005B0380">
            <w:pPr>
              <w:rPr>
                <w:rFonts w:ascii="Garamond" w:hAnsi="Garamond" w:cs="Arial"/>
              </w:rPr>
            </w:pPr>
          </w:p>
        </w:tc>
        <w:tc>
          <w:tcPr>
            <w:tcW w:w="1080" w:type="dxa"/>
          </w:tcPr>
          <w:p w14:paraId="5DB07949" w14:textId="77777777" w:rsidR="00D50F17" w:rsidRDefault="00D50F17" w:rsidP="005B0380">
            <w:pPr>
              <w:rPr>
                <w:rFonts w:ascii="Garamond" w:hAnsi="Garamond" w:cs="Arial"/>
              </w:rPr>
            </w:pPr>
          </w:p>
        </w:tc>
        <w:tc>
          <w:tcPr>
            <w:tcW w:w="1134" w:type="dxa"/>
          </w:tcPr>
          <w:p w14:paraId="5629DA7B" w14:textId="77777777" w:rsidR="00D50F17" w:rsidRDefault="00D50F17" w:rsidP="005B0380">
            <w:pPr>
              <w:rPr>
                <w:rFonts w:ascii="Garamond" w:hAnsi="Garamond" w:cs="Arial"/>
              </w:rPr>
            </w:pPr>
          </w:p>
        </w:tc>
        <w:tc>
          <w:tcPr>
            <w:tcW w:w="1134" w:type="dxa"/>
          </w:tcPr>
          <w:p w14:paraId="1EAF8F48" w14:textId="77777777" w:rsidR="00D50F17" w:rsidRDefault="00D50F17" w:rsidP="005B0380">
            <w:pPr>
              <w:rPr>
                <w:rFonts w:ascii="Garamond" w:hAnsi="Garamond" w:cs="Arial"/>
              </w:rPr>
            </w:pPr>
          </w:p>
        </w:tc>
        <w:tc>
          <w:tcPr>
            <w:tcW w:w="2285" w:type="dxa"/>
          </w:tcPr>
          <w:p w14:paraId="50187487" w14:textId="77777777" w:rsidR="00D50F17" w:rsidRDefault="00D50F17" w:rsidP="005B0380">
            <w:pPr>
              <w:rPr>
                <w:rFonts w:ascii="Garamond" w:hAnsi="Garamond" w:cs="Arial"/>
              </w:rPr>
            </w:pPr>
          </w:p>
        </w:tc>
      </w:tr>
      <w:tr w:rsidR="00242775" w14:paraId="78090C92" w14:textId="77777777" w:rsidTr="00F0161C">
        <w:trPr>
          <w:trHeight w:val="422"/>
        </w:trPr>
        <w:tc>
          <w:tcPr>
            <w:tcW w:w="2851" w:type="dxa"/>
            <w:vAlign w:val="center"/>
          </w:tcPr>
          <w:p w14:paraId="5D581862" w14:textId="551B3276" w:rsidR="00D50F17" w:rsidRDefault="00D50F17" w:rsidP="006C599C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Les supports pédagogiques</w:t>
            </w:r>
          </w:p>
        </w:tc>
        <w:tc>
          <w:tcPr>
            <w:tcW w:w="941" w:type="dxa"/>
          </w:tcPr>
          <w:p w14:paraId="17AC4950" w14:textId="77777777" w:rsidR="00D50F17" w:rsidRDefault="00D50F17" w:rsidP="005B0380">
            <w:pPr>
              <w:rPr>
                <w:rFonts w:ascii="Garamond" w:hAnsi="Garamond" w:cs="Arial"/>
              </w:rPr>
            </w:pPr>
          </w:p>
        </w:tc>
        <w:tc>
          <w:tcPr>
            <w:tcW w:w="1077" w:type="dxa"/>
          </w:tcPr>
          <w:p w14:paraId="47853025" w14:textId="77777777" w:rsidR="00D50F17" w:rsidRDefault="00D50F17" w:rsidP="005B0380">
            <w:pPr>
              <w:rPr>
                <w:rFonts w:ascii="Garamond" w:hAnsi="Garamond" w:cs="Arial"/>
              </w:rPr>
            </w:pPr>
          </w:p>
        </w:tc>
        <w:tc>
          <w:tcPr>
            <w:tcW w:w="1080" w:type="dxa"/>
          </w:tcPr>
          <w:p w14:paraId="5B94CA1D" w14:textId="77777777" w:rsidR="00D50F17" w:rsidRDefault="00D50F17" w:rsidP="005B0380">
            <w:pPr>
              <w:rPr>
                <w:rFonts w:ascii="Garamond" w:hAnsi="Garamond" w:cs="Arial"/>
              </w:rPr>
            </w:pPr>
          </w:p>
        </w:tc>
        <w:tc>
          <w:tcPr>
            <w:tcW w:w="1134" w:type="dxa"/>
          </w:tcPr>
          <w:p w14:paraId="761AB018" w14:textId="77777777" w:rsidR="00D50F17" w:rsidRDefault="00D50F17" w:rsidP="005B0380">
            <w:pPr>
              <w:rPr>
                <w:rFonts w:ascii="Garamond" w:hAnsi="Garamond" w:cs="Arial"/>
              </w:rPr>
            </w:pPr>
          </w:p>
        </w:tc>
        <w:tc>
          <w:tcPr>
            <w:tcW w:w="1134" w:type="dxa"/>
          </w:tcPr>
          <w:p w14:paraId="78E288B1" w14:textId="77777777" w:rsidR="00D50F17" w:rsidRDefault="00D50F17" w:rsidP="005B0380">
            <w:pPr>
              <w:rPr>
                <w:rFonts w:ascii="Garamond" w:hAnsi="Garamond" w:cs="Arial"/>
              </w:rPr>
            </w:pPr>
          </w:p>
        </w:tc>
        <w:tc>
          <w:tcPr>
            <w:tcW w:w="2285" w:type="dxa"/>
          </w:tcPr>
          <w:p w14:paraId="25A2F7CC" w14:textId="77777777" w:rsidR="00D50F17" w:rsidRDefault="00D50F17" w:rsidP="005B0380">
            <w:pPr>
              <w:rPr>
                <w:rFonts w:ascii="Garamond" w:hAnsi="Garamond" w:cs="Arial"/>
              </w:rPr>
            </w:pPr>
          </w:p>
        </w:tc>
      </w:tr>
      <w:tr w:rsidR="00242775" w14:paraId="1291D2BA" w14:textId="77777777" w:rsidTr="00F0161C">
        <w:trPr>
          <w:trHeight w:val="698"/>
        </w:trPr>
        <w:tc>
          <w:tcPr>
            <w:tcW w:w="2851" w:type="dxa"/>
            <w:vAlign w:val="center"/>
          </w:tcPr>
          <w:p w14:paraId="0E34377A" w14:textId="760C6903" w:rsidR="00D50F17" w:rsidRDefault="00D50F17" w:rsidP="006C599C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Les délais de réalisation des prestations</w:t>
            </w:r>
          </w:p>
        </w:tc>
        <w:tc>
          <w:tcPr>
            <w:tcW w:w="941" w:type="dxa"/>
          </w:tcPr>
          <w:p w14:paraId="0440EF4F" w14:textId="77777777" w:rsidR="00D50F17" w:rsidRDefault="00D50F17" w:rsidP="005B0380">
            <w:pPr>
              <w:rPr>
                <w:rFonts w:ascii="Garamond" w:hAnsi="Garamond" w:cs="Arial"/>
              </w:rPr>
            </w:pPr>
          </w:p>
        </w:tc>
        <w:tc>
          <w:tcPr>
            <w:tcW w:w="1077" w:type="dxa"/>
          </w:tcPr>
          <w:p w14:paraId="4A294EB7" w14:textId="77777777" w:rsidR="00D50F17" w:rsidRDefault="00D50F17" w:rsidP="005B0380">
            <w:pPr>
              <w:rPr>
                <w:rFonts w:ascii="Garamond" w:hAnsi="Garamond" w:cs="Arial"/>
              </w:rPr>
            </w:pPr>
          </w:p>
        </w:tc>
        <w:tc>
          <w:tcPr>
            <w:tcW w:w="1080" w:type="dxa"/>
          </w:tcPr>
          <w:p w14:paraId="2DBD91FB" w14:textId="77777777" w:rsidR="00D50F17" w:rsidRDefault="00D50F17" w:rsidP="005B0380">
            <w:pPr>
              <w:rPr>
                <w:rFonts w:ascii="Garamond" w:hAnsi="Garamond" w:cs="Arial"/>
              </w:rPr>
            </w:pPr>
          </w:p>
        </w:tc>
        <w:tc>
          <w:tcPr>
            <w:tcW w:w="1134" w:type="dxa"/>
          </w:tcPr>
          <w:p w14:paraId="5C96194E" w14:textId="77777777" w:rsidR="00D50F17" w:rsidRDefault="00D50F17" w:rsidP="005B0380">
            <w:pPr>
              <w:rPr>
                <w:rFonts w:ascii="Garamond" w:hAnsi="Garamond" w:cs="Arial"/>
              </w:rPr>
            </w:pPr>
          </w:p>
        </w:tc>
        <w:tc>
          <w:tcPr>
            <w:tcW w:w="1134" w:type="dxa"/>
          </w:tcPr>
          <w:p w14:paraId="0555BE59" w14:textId="77777777" w:rsidR="00D50F17" w:rsidRDefault="00D50F17" w:rsidP="005B0380">
            <w:pPr>
              <w:rPr>
                <w:rFonts w:ascii="Garamond" w:hAnsi="Garamond" w:cs="Arial"/>
              </w:rPr>
            </w:pPr>
          </w:p>
        </w:tc>
        <w:tc>
          <w:tcPr>
            <w:tcW w:w="2285" w:type="dxa"/>
          </w:tcPr>
          <w:p w14:paraId="45741D38" w14:textId="77777777" w:rsidR="00D50F17" w:rsidRDefault="00D50F17" w:rsidP="005B0380">
            <w:pPr>
              <w:rPr>
                <w:rFonts w:ascii="Garamond" w:hAnsi="Garamond" w:cs="Arial"/>
              </w:rPr>
            </w:pPr>
          </w:p>
        </w:tc>
      </w:tr>
      <w:tr w:rsidR="00D50F17" w14:paraId="629F0E40" w14:textId="77777777" w:rsidTr="00F0161C">
        <w:trPr>
          <w:trHeight w:val="694"/>
        </w:trPr>
        <w:tc>
          <w:tcPr>
            <w:tcW w:w="2851" w:type="dxa"/>
            <w:vAlign w:val="center"/>
          </w:tcPr>
          <w:p w14:paraId="6007468E" w14:textId="056A7DB8" w:rsidR="00D50F17" w:rsidRDefault="00D50F17" w:rsidP="006C599C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La réactivité du conseiller à vos sollicitations</w:t>
            </w:r>
          </w:p>
        </w:tc>
        <w:tc>
          <w:tcPr>
            <w:tcW w:w="941" w:type="dxa"/>
          </w:tcPr>
          <w:p w14:paraId="122AA8D4" w14:textId="77777777" w:rsidR="00D50F17" w:rsidRDefault="00D50F17" w:rsidP="005B0380">
            <w:pPr>
              <w:rPr>
                <w:rFonts w:ascii="Garamond" w:hAnsi="Garamond" w:cs="Arial"/>
              </w:rPr>
            </w:pPr>
          </w:p>
        </w:tc>
        <w:tc>
          <w:tcPr>
            <w:tcW w:w="1077" w:type="dxa"/>
          </w:tcPr>
          <w:p w14:paraId="099B8E6F" w14:textId="77777777" w:rsidR="00D50F17" w:rsidRDefault="00D50F17" w:rsidP="005B0380">
            <w:pPr>
              <w:rPr>
                <w:rFonts w:ascii="Garamond" w:hAnsi="Garamond" w:cs="Arial"/>
              </w:rPr>
            </w:pPr>
          </w:p>
        </w:tc>
        <w:tc>
          <w:tcPr>
            <w:tcW w:w="1080" w:type="dxa"/>
          </w:tcPr>
          <w:p w14:paraId="2FB3DB64" w14:textId="77777777" w:rsidR="00D50F17" w:rsidRDefault="00D50F17" w:rsidP="005B0380">
            <w:pPr>
              <w:rPr>
                <w:rFonts w:ascii="Garamond" w:hAnsi="Garamond" w:cs="Arial"/>
              </w:rPr>
            </w:pPr>
          </w:p>
        </w:tc>
        <w:tc>
          <w:tcPr>
            <w:tcW w:w="1134" w:type="dxa"/>
          </w:tcPr>
          <w:p w14:paraId="21F46578" w14:textId="77777777" w:rsidR="00D50F17" w:rsidRDefault="00D50F17" w:rsidP="005B0380">
            <w:pPr>
              <w:rPr>
                <w:rFonts w:ascii="Garamond" w:hAnsi="Garamond" w:cs="Arial"/>
              </w:rPr>
            </w:pPr>
          </w:p>
        </w:tc>
        <w:tc>
          <w:tcPr>
            <w:tcW w:w="1134" w:type="dxa"/>
          </w:tcPr>
          <w:p w14:paraId="37E573C7" w14:textId="77777777" w:rsidR="00D50F17" w:rsidRDefault="00D50F17" w:rsidP="005B0380">
            <w:pPr>
              <w:rPr>
                <w:rFonts w:ascii="Garamond" w:hAnsi="Garamond" w:cs="Arial"/>
              </w:rPr>
            </w:pPr>
          </w:p>
        </w:tc>
        <w:tc>
          <w:tcPr>
            <w:tcW w:w="2285" w:type="dxa"/>
          </w:tcPr>
          <w:p w14:paraId="78976232" w14:textId="77777777" w:rsidR="00D50F17" w:rsidRDefault="00D50F17" w:rsidP="005B0380">
            <w:pPr>
              <w:rPr>
                <w:rFonts w:ascii="Garamond" w:hAnsi="Garamond" w:cs="Arial"/>
              </w:rPr>
            </w:pPr>
          </w:p>
        </w:tc>
      </w:tr>
    </w:tbl>
    <w:p w14:paraId="6C8DEB28" w14:textId="1B833FC4" w:rsidR="00CD2583" w:rsidRPr="005B0380" w:rsidRDefault="00CD2583" w:rsidP="00242775">
      <w:pPr>
        <w:rPr>
          <w:rFonts w:ascii="Garamond" w:hAnsi="Garamond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5925"/>
      </w:tblGrid>
      <w:tr w:rsidR="00D50F17" w14:paraId="6696D9DB" w14:textId="77777777" w:rsidTr="00242775">
        <w:tc>
          <w:tcPr>
            <w:tcW w:w="10456" w:type="dxa"/>
            <w:gridSpan w:val="2"/>
            <w:shd w:val="clear" w:color="auto" w:fill="E2EFD9" w:themeFill="accent6" w:themeFillTint="33"/>
          </w:tcPr>
          <w:p w14:paraId="6BF6653E" w14:textId="5B97B353" w:rsidR="00D50F17" w:rsidRDefault="00D50F17" w:rsidP="00D50F17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Remarques d’ordre général</w:t>
            </w:r>
          </w:p>
        </w:tc>
      </w:tr>
      <w:tr w:rsidR="00D50F17" w14:paraId="64184E31" w14:textId="77777777" w:rsidTr="00A12D3A">
        <w:tc>
          <w:tcPr>
            <w:tcW w:w="4531" w:type="dxa"/>
          </w:tcPr>
          <w:p w14:paraId="70BD9C06" w14:textId="6A3D7833" w:rsidR="00D50F17" w:rsidRDefault="00D50F17" w:rsidP="00D50F17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Globalement, quel est votre degré de satisfaction sur l’année considérée</w:t>
            </w:r>
            <w:r w:rsidR="00BC11E9">
              <w:rPr>
                <w:rFonts w:ascii="Garamond" w:hAnsi="Garamond" w:cs="Arial"/>
              </w:rPr>
              <w:t xml:space="preserve"> ? </w:t>
            </w:r>
          </w:p>
        </w:tc>
        <w:tc>
          <w:tcPr>
            <w:tcW w:w="5925" w:type="dxa"/>
          </w:tcPr>
          <w:p w14:paraId="351790BC" w14:textId="77777777" w:rsidR="00D50F17" w:rsidRDefault="00D50F17" w:rsidP="00D50F17">
            <w:pPr>
              <w:rPr>
                <w:rFonts w:ascii="Garamond" w:hAnsi="Garamond" w:cs="Arial"/>
              </w:rPr>
            </w:pPr>
          </w:p>
        </w:tc>
      </w:tr>
      <w:tr w:rsidR="00D50F17" w14:paraId="676B2BCA" w14:textId="77777777" w:rsidTr="00A12D3A">
        <w:tc>
          <w:tcPr>
            <w:tcW w:w="4531" w:type="dxa"/>
          </w:tcPr>
          <w:p w14:paraId="062CCA2B" w14:textId="65FC1B9F" w:rsidR="00D50F17" w:rsidRDefault="00D50F17" w:rsidP="00D50F17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Le conseil/l’accompagnement dont vous avez bénéficié vous a-t-il permis (ainsi qu’à votre projet) de progresser ? Si oui, en qu</w:t>
            </w:r>
            <w:bookmarkStart w:id="0" w:name="_GoBack"/>
            <w:bookmarkEnd w:id="0"/>
            <w:r>
              <w:rPr>
                <w:rFonts w:ascii="Garamond" w:hAnsi="Garamond" w:cs="Arial"/>
              </w:rPr>
              <w:t>oi ?</w:t>
            </w:r>
          </w:p>
        </w:tc>
        <w:tc>
          <w:tcPr>
            <w:tcW w:w="5925" w:type="dxa"/>
          </w:tcPr>
          <w:p w14:paraId="7F547DCD" w14:textId="77777777" w:rsidR="00D50F17" w:rsidRDefault="00D50F17" w:rsidP="00D50F17">
            <w:pPr>
              <w:rPr>
                <w:rFonts w:ascii="Garamond" w:hAnsi="Garamond" w:cs="Arial"/>
              </w:rPr>
            </w:pPr>
          </w:p>
        </w:tc>
      </w:tr>
      <w:tr w:rsidR="00D50F17" w14:paraId="3B861BE7" w14:textId="77777777" w:rsidTr="00A12D3A">
        <w:tc>
          <w:tcPr>
            <w:tcW w:w="4531" w:type="dxa"/>
          </w:tcPr>
          <w:p w14:paraId="7F196AFF" w14:textId="0B0CE92B" w:rsidR="00D50F17" w:rsidRDefault="00D50F17" w:rsidP="00D50F17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Quels seraient vos suggestions pour améliorer la prestation fournie ?</w:t>
            </w:r>
          </w:p>
        </w:tc>
        <w:tc>
          <w:tcPr>
            <w:tcW w:w="5925" w:type="dxa"/>
          </w:tcPr>
          <w:p w14:paraId="0D2ABC4A" w14:textId="77777777" w:rsidR="00D50F17" w:rsidRDefault="00D50F17" w:rsidP="00D50F17">
            <w:pPr>
              <w:rPr>
                <w:rFonts w:ascii="Garamond" w:hAnsi="Garamond" w:cs="Arial"/>
              </w:rPr>
            </w:pPr>
          </w:p>
        </w:tc>
      </w:tr>
    </w:tbl>
    <w:p w14:paraId="5DEC211B" w14:textId="374C8D50" w:rsidR="00CD2583" w:rsidRDefault="00CD2583" w:rsidP="00242775">
      <w:pPr>
        <w:rPr>
          <w:rFonts w:ascii="Garamond" w:hAnsi="Garamond" w:cs="Arial"/>
        </w:rPr>
      </w:pPr>
    </w:p>
    <w:tbl>
      <w:tblPr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36"/>
        <w:gridCol w:w="4377"/>
        <w:gridCol w:w="454"/>
        <w:gridCol w:w="3523"/>
      </w:tblGrid>
      <w:tr w:rsidR="00242775" w:rsidRPr="005B0380" w14:paraId="66D7F551" w14:textId="77777777" w:rsidTr="006E1129">
        <w:trPr>
          <w:jc w:val="center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266409C" w14:textId="77777777" w:rsidR="00242775" w:rsidRPr="005B0380" w:rsidRDefault="00242775" w:rsidP="006E1129">
            <w:pPr>
              <w:rPr>
                <w:rFonts w:ascii="Garamond" w:hAnsi="Garamond" w:cs="Arial"/>
              </w:rPr>
            </w:pPr>
            <w:r w:rsidRPr="005B0380">
              <w:rPr>
                <w:rFonts w:ascii="Garamond" w:hAnsi="Garamond" w:cs="Arial"/>
              </w:rPr>
              <w:t xml:space="preserve">Fait à 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94A41" w14:textId="77777777" w:rsidR="00242775" w:rsidRPr="005B0380" w:rsidRDefault="00242775" w:rsidP="006E1129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032988D" w14:textId="77777777" w:rsidR="00242775" w:rsidRPr="005B0380" w:rsidRDefault="00242775" w:rsidP="006E1129">
            <w:pPr>
              <w:jc w:val="both"/>
              <w:rPr>
                <w:rFonts w:ascii="Garamond" w:hAnsi="Garamond" w:cs="Arial"/>
              </w:rPr>
            </w:pPr>
            <w:r w:rsidRPr="005B0380">
              <w:rPr>
                <w:rFonts w:ascii="Garamond" w:hAnsi="Garamond" w:cs="Arial"/>
              </w:rPr>
              <w:t>Le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3134B" w14:textId="77777777" w:rsidR="00242775" w:rsidRPr="005B0380" w:rsidRDefault="00242775" w:rsidP="006E1129">
            <w:pPr>
              <w:jc w:val="center"/>
              <w:rPr>
                <w:rFonts w:ascii="Garamond" w:hAnsi="Garamond" w:cs="Arial"/>
              </w:rPr>
            </w:pPr>
          </w:p>
        </w:tc>
      </w:tr>
      <w:tr w:rsidR="00242775" w:rsidRPr="005B0380" w14:paraId="3DF72550" w14:textId="77777777" w:rsidTr="00F0161C">
        <w:trPr>
          <w:trHeight w:val="904"/>
          <w:jc w:val="center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B212F" w14:textId="77777777" w:rsidR="00242775" w:rsidRPr="00242775" w:rsidRDefault="00242775" w:rsidP="006E1129">
            <w:pPr>
              <w:rPr>
                <w:rFonts w:ascii="Garamond" w:hAnsi="Garamond" w:cs="Arial"/>
                <w:b/>
              </w:rPr>
            </w:pPr>
            <w:r w:rsidRPr="00242775">
              <w:rPr>
                <w:rFonts w:ascii="Garamond" w:hAnsi="Garamond" w:cs="Arial"/>
                <w:b/>
              </w:rPr>
              <w:t xml:space="preserve">Signature </w:t>
            </w:r>
          </w:p>
          <w:p w14:paraId="2864CC1C" w14:textId="77777777" w:rsidR="00242775" w:rsidRPr="005B0380" w:rsidRDefault="00242775" w:rsidP="006E1129">
            <w:pPr>
              <w:tabs>
                <w:tab w:val="left" w:pos="1773"/>
              </w:tabs>
              <w:rPr>
                <w:rFonts w:ascii="Garamond" w:hAnsi="Garamond"/>
              </w:rPr>
            </w:pPr>
            <w:bookmarkStart w:id="1" w:name="_Hlk119921694"/>
            <w:bookmarkEnd w:id="1"/>
          </w:p>
        </w:tc>
      </w:tr>
    </w:tbl>
    <w:p w14:paraId="0ED5F754" w14:textId="77777777" w:rsidR="00242775" w:rsidRPr="005B0380" w:rsidRDefault="00242775" w:rsidP="006C599C">
      <w:pPr>
        <w:rPr>
          <w:rFonts w:ascii="Garamond" w:hAnsi="Garamond" w:cs="Arial"/>
        </w:rPr>
      </w:pPr>
    </w:p>
    <w:sectPr w:rsidR="00242775" w:rsidRPr="005B0380" w:rsidSect="00A12D3A">
      <w:headerReference w:type="default" r:id="rId11"/>
      <w:footerReference w:type="default" r:id="rId12"/>
      <w:pgSz w:w="11906" w:h="16838"/>
      <w:pgMar w:top="2127" w:right="720" w:bottom="568" w:left="720" w:header="71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31F25" w14:textId="77777777" w:rsidR="004A51D2" w:rsidRDefault="004A51D2">
      <w:r>
        <w:separator/>
      </w:r>
    </w:p>
  </w:endnote>
  <w:endnote w:type="continuationSeparator" w:id="0">
    <w:p w14:paraId="2F830160" w14:textId="77777777" w:rsidR="004A51D2" w:rsidRDefault="004A5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OpenSymbol">
    <w:altName w:val="Calibri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Lucida Grande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43010" w14:textId="77777777" w:rsidR="007F0F45" w:rsidRPr="007A4685" w:rsidRDefault="007F0F45" w:rsidP="00A822B7">
    <w:pPr>
      <w:pStyle w:val="Pieddepage"/>
      <w:jc w:val="both"/>
      <w:rPr>
        <w:rFonts w:ascii="Arial" w:hAnsi="Arial" w:cs="Arial"/>
        <w:i/>
        <w:color w:val="538135"/>
        <w:sz w:val="20"/>
        <w:lang w:val="fr-R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1E3568" wp14:editId="32F3C0CE">
              <wp:simplePos x="0" y="0"/>
              <wp:positionH relativeFrom="margin">
                <wp:posOffset>-127635</wp:posOffset>
              </wp:positionH>
              <wp:positionV relativeFrom="bottomMargin">
                <wp:posOffset>67784</wp:posOffset>
              </wp:positionV>
              <wp:extent cx="6901180" cy="45719"/>
              <wp:effectExtent l="0" t="0" r="0" b="0"/>
              <wp:wrapNone/>
              <wp:docPr id="10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01180" cy="45719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99CC00">
                              <a:gamma/>
                              <a:tint val="20000"/>
                              <a:invGamma/>
                            </a:srgbClr>
                          </a:gs>
                          <a:gs pos="100000">
                            <a:srgbClr val="99CC00"/>
                          </a:gs>
                        </a:gsLst>
                        <a:lin ang="189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B9918E0" id="Rectangle 11" o:spid="_x0000_s1026" style="position:absolute;margin-left:-10.05pt;margin-top:5.35pt;width:543.4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" fillcolor="#ebf5cc" stroked="f">
              <v:fill color2="#9c0" angle="135" focus="100%" type="gradient"/>
              <w10:wrap anchorx="margin" anchory="margin"/>
            </v:rect>
          </w:pict>
        </mc:Fallback>
      </mc:AlternateContent>
    </w:r>
  </w:p>
  <w:tbl>
    <w:tblPr>
      <w:tblW w:w="10892" w:type="dxa"/>
      <w:jc w:val="center"/>
      <w:tblLook w:val="04A0" w:firstRow="1" w:lastRow="0" w:firstColumn="1" w:lastColumn="0" w:noHBand="0" w:noVBand="1"/>
    </w:tblPr>
    <w:tblGrid>
      <w:gridCol w:w="5387"/>
      <w:gridCol w:w="1984"/>
      <w:gridCol w:w="3521"/>
    </w:tblGrid>
    <w:tr w:rsidR="007F0F45" w:rsidRPr="00C15B83" w14:paraId="7E8ABC39" w14:textId="77777777" w:rsidTr="00F933CE">
      <w:trPr>
        <w:trHeight w:val="460"/>
        <w:jc w:val="center"/>
      </w:trPr>
      <w:tc>
        <w:tcPr>
          <w:tcW w:w="5387" w:type="dxa"/>
          <w:shd w:val="clear" w:color="auto" w:fill="auto"/>
          <w:vAlign w:val="center"/>
        </w:tcPr>
        <w:p w14:paraId="4E54CFA5" w14:textId="7EE8629B" w:rsidR="007F0F45" w:rsidRPr="00C15B83" w:rsidRDefault="002771D8" w:rsidP="001026F2">
          <w:pPr>
            <w:pStyle w:val="Pieddepage"/>
            <w:rPr>
              <w:rFonts w:ascii="Arial" w:hAnsi="Arial" w:cs="Arial"/>
              <w:i/>
              <w:color w:val="538135"/>
              <w:sz w:val="18"/>
              <w:lang w:val="fr-RE"/>
            </w:rPr>
          </w:pPr>
          <w:r>
            <w:rPr>
              <w:rFonts w:ascii="Arial" w:hAnsi="Arial" w:cs="Arial"/>
              <w:i/>
              <w:color w:val="538135"/>
              <w:sz w:val="18"/>
              <w:lang w:val="fr-RE"/>
            </w:rPr>
            <w:t xml:space="preserve">Modèle de </w:t>
          </w:r>
          <w:r w:rsidR="00F933CE">
            <w:rPr>
              <w:rFonts w:ascii="Arial" w:hAnsi="Arial" w:cs="Arial"/>
              <w:i/>
              <w:color w:val="538135"/>
              <w:sz w:val="18"/>
              <w:lang w:val="fr-RE"/>
            </w:rPr>
            <w:t xml:space="preserve">questionnaire annuel de satisfaction </w:t>
          </w:r>
          <w:r>
            <w:rPr>
              <w:rFonts w:ascii="Arial" w:hAnsi="Arial" w:cs="Arial"/>
              <w:i/>
              <w:color w:val="538135"/>
              <w:sz w:val="18"/>
              <w:lang w:val="fr-RE"/>
            </w:rPr>
            <w:t>78.01</w:t>
          </w:r>
          <w:r w:rsidR="001F582D">
            <w:rPr>
              <w:rFonts w:ascii="Arial" w:hAnsi="Arial" w:cs="Arial"/>
              <w:i/>
              <w:color w:val="538135"/>
              <w:sz w:val="18"/>
              <w:lang w:val="fr-RE"/>
            </w:rPr>
            <w:t xml:space="preserve"> – V1</w:t>
          </w:r>
        </w:p>
      </w:tc>
      <w:tc>
        <w:tcPr>
          <w:tcW w:w="1984" w:type="dxa"/>
          <w:shd w:val="clear" w:color="auto" w:fill="auto"/>
          <w:vAlign w:val="center"/>
        </w:tcPr>
        <w:p w14:paraId="26AED445" w14:textId="6206B6E5" w:rsidR="007F0F45" w:rsidRPr="001026F2" w:rsidRDefault="007F0F45" w:rsidP="00C1620E">
          <w:pPr>
            <w:pStyle w:val="Pieddepage"/>
            <w:jc w:val="center"/>
            <w:rPr>
              <w:rFonts w:ascii="Arial" w:hAnsi="Arial" w:cs="Arial"/>
              <w:color w:val="538135"/>
              <w:spacing w:val="20"/>
              <w:sz w:val="18"/>
              <w:szCs w:val="18"/>
              <w:lang w:val="fr-RE"/>
            </w:rPr>
          </w:pPr>
        </w:p>
      </w:tc>
      <w:tc>
        <w:tcPr>
          <w:tcW w:w="3521" w:type="dxa"/>
          <w:shd w:val="clear" w:color="auto" w:fill="auto"/>
          <w:vAlign w:val="center"/>
        </w:tcPr>
        <w:p w14:paraId="1C12210D" w14:textId="77777777" w:rsidR="007F0F45" w:rsidRPr="00C15B83" w:rsidRDefault="007F0F45" w:rsidP="001026F2">
          <w:pPr>
            <w:pStyle w:val="Pieddepage"/>
            <w:jc w:val="right"/>
            <w:rPr>
              <w:rFonts w:ascii="Arial" w:hAnsi="Arial" w:cs="Arial"/>
              <w:i/>
              <w:color w:val="538135"/>
              <w:sz w:val="18"/>
              <w:szCs w:val="18"/>
              <w:lang w:val="fr-RE"/>
            </w:rPr>
          </w:pPr>
          <w:r w:rsidRPr="00C15B83">
            <w:rPr>
              <w:rFonts w:ascii="Arial" w:hAnsi="Arial" w:cs="Arial"/>
              <w:i/>
              <w:color w:val="538135"/>
              <w:sz w:val="18"/>
              <w:szCs w:val="18"/>
              <w:lang w:val="fr-RE"/>
            </w:rPr>
            <w:t xml:space="preserve">Page </w:t>
          </w:r>
          <w:r w:rsidRPr="00C15B83">
            <w:rPr>
              <w:rFonts w:ascii="Arial" w:hAnsi="Arial" w:cs="Arial"/>
              <w:i/>
              <w:color w:val="538135"/>
              <w:sz w:val="18"/>
              <w:szCs w:val="18"/>
              <w:lang w:val="fr-RE"/>
            </w:rPr>
            <w:fldChar w:fldCharType="begin"/>
          </w:r>
          <w:r w:rsidRPr="00C15B83">
            <w:rPr>
              <w:rFonts w:ascii="Arial" w:hAnsi="Arial" w:cs="Arial"/>
              <w:i/>
              <w:color w:val="538135"/>
              <w:sz w:val="18"/>
              <w:szCs w:val="18"/>
              <w:lang w:val="fr-RE"/>
            </w:rPr>
            <w:instrText xml:space="preserve"> PAGE </w:instrText>
          </w:r>
          <w:r w:rsidRPr="00C15B83">
            <w:rPr>
              <w:rFonts w:ascii="Arial" w:hAnsi="Arial" w:cs="Arial"/>
              <w:i/>
              <w:color w:val="538135"/>
              <w:sz w:val="18"/>
              <w:szCs w:val="18"/>
              <w:lang w:val="fr-RE"/>
            </w:rPr>
            <w:fldChar w:fldCharType="separate"/>
          </w:r>
          <w:r>
            <w:rPr>
              <w:rFonts w:ascii="Arial" w:hAnsi="Arial" w:cs="Arial"/>
              <w:i/>
              <w:color w:val="538135"/>
              <w:sz w:val="18"/>
              <w:szCs w:val="18"/>
              <w:lang w:val="fr-RE"/>
            </w:rPr>
            <w:t>1</w:t>
          </w:r>
          <w:r w:rsidRPr="00C15B83">
            <w:rPr>
              <w:rFonts w:ascii="Arial" w:hAnsi="Arial" w:cs="Arial"/>
              <w:i/>
              <w:color w:val="538135"/>
              <w:sz w:val="18"/>
              <w:szCs w:val="18"/>
              <w:lang w:val="fr-RE"/>
            </w:rPr>
            <w:fldChar w:fldCharType="end"/>
          </w:r>
          <w:r w:rsidRPr="00C15B83">
            <w:rPr>
              <w:rFonts w:ascii="Arial" w:hAnsi="Arial" w:cs="Arial"/>
              <w:i/>
              <w:color w:val="538135"/>
              <w:sz w:val="18"/>
              <w:szCs w:val="18"/>
              <w:lang w:val="fr-RE"/>
            </w:rPr>
            <w:t>/</w:t>
          </w:r>
          <w:r w:rsidRPr="00C15B83">
            <w:rPr>
              <w:rFonts w:ascii="Arial" w:hAnsi="Arial" w:cs="Arial"/>
              <w:i/>
              <w:color w:val="538135"/>
              <w:sz w:val="18"/>
              <w:szCs w:val="18"/>
              <w:lang w:val="fr-RE"/>
            </w:rPr>
            <w:fldChar w:fldCharType="begin"/>
          </w:r>
          <w:r w:rsidRPr="00C15B83">
            <w:rPr>
              <w:rFonts w:ascii="Arial" w:hAnsi="Arial" w:cs="Arial"/>
              <w:i/>
              <w:color w:val="538135"/>
              <w:sz w:val="18"/>
              <w:szCs w:val="18"/>
              <w:lang w:val="fr-RE"/>
            </w:rPr>
            <w:instrText xml:space="preserve"> NUMPAGES \*Arabic </w:instrText>
          </w:r>
          <w:r w:rsidRPr="00C15B83">
            <w:rPr>
              <w:rFonts w:ascii="Arial" w:hAnsi="Arial" w:cs="Arial"/>
              <w:i/>
              <w:color w:val="538135"/>
              <w:sz w:val="18"/>
              <w:szCs w:val="18"/>
              <w:lang w:val="fr-RE"/>
            </w:rPr>
            <w:fldChar w:fldCharType="separate"/>
          </w:r>
          <w:r>
            <w:rPr>
              <w:rFonts w:ascii="Arial" w:hAnsi="Arial" w:cs="Arial"/>
              <w:i/>
              <w:color w:val="538135"/>
              <w:sz w:val="18"/>
              <w:szCs w:val="18"/>
              <w:lang w:val="fr-RE"/>
            </w:rPr>
            <w:t>1</w:t>
          </w:r>
          <w:r w:rsidRPr="00C15B83">
            <w:rPr>
              <w:rFonts w:ascii="Arial" w:hAnsi="Arial" w:cs="Arial"/>
              <w:i/>
              <w:color w:val="538135"/>
              <w:sz w:val="18"/>
              <w:szCs w:val="18"/>
              <w:lang w:val="fr-RE"/>
            </w:rPr>
            <w:fldChar w:fldCharType="end"/>
          </w:r>
        </w:p>
      </w:tc>
    </w:tr>
  </w:tbl>
  <w:p w14:paraId="2B63C202" w14:textId="77777777" w:rsidR="007F0F45" w:rsidRPr="005B4973" w:rsidRDefault="007F0F45" w:rsidP="00FB5E8A">
    <w:pPr>
      <w:pStyle w:val="Pieddepage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E63F0E" w14:textId="77777777" w:rsidR="004A51D2" w:rsidRDefault="004A51D2">
      <w:r>
        <w:separator/>
      </w:r>
    </w:p>
  </w:footnote>
  <w:footnote w:type="continuationSeparator" w:id="0">
    <w:p w14:paraId="75B51830" w14:textId="77777777" w:rsidR="004A51D2" w:rsidRDefault="004A5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765F8" w14:textId="3BB1E7CC" w:rsidR="007F0F45" w:rsidRPr="006B126A" w:rsidRDefault="00525367" w:rsidP="006B126A">
    <w:pPr>
      <w:pStyle w:val="En-tte"/>
    </w:pPr>
    <w:r>
      <w:rPr>
        <w:noProof/>
      </w:rPr>
      <w:drawing>
        <wp:inline distT="0" distB="0" distL="0" distR="0" wp14:anchorId="7122E6E0" wp14:editId="3C5ADB19">
          <wp:extent cx="1151906" cy="878496"/>
          <wp:effectExtent l="0" t="0" r="0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urope en guadeloup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6107" cy="8893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"/>
      </v:shape>
    </w:pict>
  </w:numPicBullet>
  <w:abstractNum w:abstractNumId="0" w15:restartNumberingAfterBreak="0">
    <w:nsid w:val="00000001"/>
    <w:multiLevelType w:val="multilevel"/>
    <w:tmpl w:val="F6920B96"/>
    <w:lvl w:ilvl="0">
      <w:start w:val="1"/>
      <w:numFmt w:val="decimal"/>
      <w:pStyle w:val="Titre1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30E4EC30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"/>
      </w:rPr>
    </w:lvl>
  </w:abstractNum>
  <w:abstractNum w:abstractNumId="3" w15:restartNumberingAfterBreak="0">
    <w:nsid w:val="00000004"/>
    <w:multiLevelType w:val="multilevel"/>
    <w:tmpl w:val="EC84146A"/>
    <w:name w:val="WW8Num4"/>
    <w:lvl w:ilvl="0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Courier New"/>
      </w:rPr>
    </w:lvl>
  </w:abstractNum>
  <w:abstractNum w:abstractNumId="5" w15:restartNumberingAfterBreak="0">
    <w:nsid w:val="01CF1E2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47532C9"/>
    <w:multiLevelType w:val="hybridMultilevel"/>
    <w:tmpl w:val="24229C60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7C373C6"/>
    <w:multiLevelType w:val="hybridMultilevel"/>
    <w:tmpl w:val="A9247478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7DF17D1"/>
    <w:multiLevelType w:val="hybridMultilevel"/>
    <w:tmpl w:val="C442C628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A807909"/>
    <w:multiLevelType w:val="hybridMultilevel"/>
    <w:tmpl w:val="2304B046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11A35FB7"/>
    <w:multiLevelType w:val="hybridMultilevel"/>
    <w:tmpl w:val="88F82746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6365B11"/>
    <w:multiLevelType w:val="multilevel"/>
    <w:tmpl w:val="ADE6B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3942D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7FA06ED"/>
    <w:multiLevelType w:val="hybridMultilevel"/>
    <w:tmpl w:val="C65A25BE"/>
    <w:lvl w:ilvl="0" w:tplc="83A23F8C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F62E98"/>
    <w:multiLevelType w:val="hybridMultilevel"/>
    <w:tmpl w:val="4FB2E7C8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4B744FC"/>
    <w:multiLevelType w:val="hybridMultilevel"/>
    <w:tmpl w:val="EC2E60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BD197D"/>
    <w:multiLevelType w:val="hybridMultilevel"/>
    <w:tmpl w:val="FBF209F8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9BD00CF"/>
    <w:multiLevelType w:val="hybridMultilevel"/>
    <w:tmpl w:val="805CC8D2"/>
    <w:lvl w:ilvl="0" w:tplc="68D4F3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EC77D5"/>
    <w:multiLevelType w:val="multilevel"/>
    <w:tmpl w:val="8104E0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2AA82E10"/>
    <w:multiLevelType w:val="hybridMultilevel"/>
    <w:tmpl w:val="C7687CBA"/>
    <w:lvl w:ilvl="0" w:tplc="040C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AFA6B75"/>
    <w:multiLevelType w:val="hybridMultilevel"/>
    <w:tmpl w:val="4DFE8574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74875BC"/>
    <w:multiLevelType w:val="hybridMultilevel"/>
    <w:tmpl w:val="FEA256FA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8222502"/>
    <w:multiLevelType w:val="hybridMultilevel"/>
    <w:tmpl w:val="F194528C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8734076"/>
    <w:multiLevelType w:val="hybridMultilevel"/>
    <w:tmpl w:val="3F2AA71E"/>
    <w:lvl w:ilvl="0" w:tplc="2464602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7F27F0"/>
    <w:multiLevelType w:val="hybridMultilevel"/>
    <w:tmpl w:val="D9CC0DB0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A3B2B2A"/>
    <w:multiLevelType w:val="hybridMultilevel"/>
    <w:tmpl w:val="3B4675F8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2FF58CF"/>
    <w:multiLevelType w:val="hybridMultilevel"/>
    <w:tmpl w:val="9606CE76"/>
    <w:lvl w:ilvl="0" w:tplc="2FF0588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EA7388"/>
    <w:multiLevelType w:val="multilevel"/>
    <w:tmpl w:val="D4BCD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BC3184A"/>
    <w:multiLevelType w:val="hybridMultilevel"/>
    <w:tmpl w:val="8ECEEEB2"/>
    <w:lvl w:ilvl="0" w:tplc="D3506524">
      <w:numFmt w:val="bullet"/>
      <w:lvlText w:val=""/>
      <w:lvlJc w:val="left"/>
      <w:pPr>
        <w:ind w:left="1068" w:hanging="360"/>
      </w:pPr>
      <w:rPr>
        <w:rFonts w:ascii="Symbol" w:eastAsia="SimSu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A080762"/>
    <w:multiLevelType w:val="hybridMultilevel"/>
    <w:tmpl w:val="16261154"/>
    <w:lvl w:ilvl="0" w:tplc="2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1D10C6"/>
    <w:multiLevelType w:val="hybridMultilevel"/>
    <w:tmpl w:val="A3F6B174"/>
    <w:lvl w:ilvl="0" w:tplc="040C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31" w15:restartNumberingAfterBreak="0">
    <w:nsid w:val="6FD454B5"/>
    <w:multiLevelType w:val="hybridMultilevel"/>
    <w:tmpl w:val="0EF8813A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03B6034"/>
    <w:multiLevelType w:val="hybridMultilevel"/>
    <w:tmpl w:val="B4EE9E3E"/>
    <w:lvl w:ilvl="0" w:tplc="79E85A2C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E3753A"/>
    <w:multiLevelType w:val="hybridMultilevel"/>
    <w:tmpl w:val="268078B8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1343238"/>
    <w:multiLevelType w:val="hybridMultilevel"/>
    <w:tmpl w:val="A95246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F14408"/>
    <w:multiLevelType w:val="hybridMultilevel"/>
    <w:tmpl w:val="6706F27E"/>
    <w:lvl w:ilvl="0" w:tplc="25B4D312">
      <w:start w:val="1"/>
      <w:numFmt w:val="decimal"/>
      <w:lvlText w:val="3.4.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FC34B5"/>
    <w:multiLevelType w:val="hybridMultilevel"/>
    <w:tmpl w:val="5DAE5B1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355007"/>
    <w:multiLevelType w:val="hybridMultilevel"/>
    <w:tmpl w:val="AB62736E"/>
    <w:lvl w:ilvl="0" w:tplc="8022353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5223C1"/>
    <w:multiLevelType w:val="hybridMultilevel"/>
    <w:tmpl w:val="AA9E13C6"/>
    <w:lvl w:ilvl="0" w:tplc="FFFFFFFF"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455120"/>
    <w:multiLevelType w:val="hybridMultilevel"/>
    <w:tmpl w:val="F810059E"/>
    <w:lvl w:ilvl="0" w:tplc="BCA2445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A87418"/>
    <w:multiLevelType w:val="hybridMultilevel"/>
    <w:tmpl w:val="441AF596"/>
    <w:lvl w:ilvl="0" w:tplc="200C0011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200C0019" w:tentative="1">
      <w:start w:val="1"/>
      <w:numFmt w:val="lowerLetter"/>
      <w:lvlText w:val="%2."/>
      <w:lvlJc w:val="left"/>
      <w:pPr>
        <w:ind w:left="1440" w:hanging="360"/>
      </w:pPr>
    </w:lvl>
    <w:lvl w:ilvl="2" w:tplc="200C001B" w:tentative="1">
      <w:start w:val="1"/>
      <w:numFmt w:val="lowerRoman"/>
      <w:lvlText w:val="%3."/>
      <w:lvlJc w:val="right"/>
      <w:pPr>
        <w:ind w:left="2160" w:hanging="180"/>
      </w:pPr>
    </w:lvl>
    <w:lvl w:ilvl="3" w:tplc="200C000F" w:tentative="1">
      <w:start w:val="1"/>
      <w:numFmt w:val="decimal"/>
      <w:lvlText w:val="%4."/>
      <w:lvlJc w:val="left"/>
      <w:pPr>
        <w:ind w:left="2880" w:hanging="360"/>
      </w:pPr>
    </w:lvl>
    <w:lvl w:ilvl="4" w:tplc="200C0019" w:tentative="1">
      <w:start w:val="1"/>
      <w:numFmt w:val="lowerLetter"/>
      <w:lvlText w:val="%5."/>
      <w:lvlJc w:val="left"/>
      <w:pPr>
        <w:ind w:left="3600" w:hanging="360"/>
      </w:pPr>
    </w:lvl>
    <w:lvl w:ilvl="5" w:tplc="200C001B" w:tentative="1">
      <w:start w:val="1"/>
      <w:numFmt w:val="lowerRoman"/>
      <w:lvlText w:val="%6."/>
      <w:lvlJc w:val="right"/>
      <w:pPr>
        <w:ind w:left="4320" w:hanging="180"/>
      </w:pPr>
    </w:lvl>
    <w:lvl w:ilvl="6" w:tplc="200C000F" w:tentative="1">
      <w:start w:val="1"/>
      <w:numFmt w:val="decimal"/>
      <w:lvlText w:val="%7."/>
      <w:lvlJc w:val="left"/>
      <w:pPr>
        <w:ind w:left="5040" w:hanging="360"/>
      </w:pPr>
    </w:lvl>
    <w:lvl w:ilvl="7" w:tplc="200C0019" w:tentative="1">
      <w:start w:val="1"/>
      <w:numFmt w:val="lowerLetter"/>
      <w:lvlText w:val="%8."/>
      <w:lvlJc w:val="left"/>
      <w:pPr>
        <w:ind w:left="5760" w:hanging="360"/>
      </w:pPr>
    </w:lvl>
    <w:lvl w:ilvl="8" w:tplc="2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177D9E"/>
    <w:multiLevelType w:val="hybridMultilevel"/>
    <w:tmpl w:val="F59604A6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775916"/>
    <w:multiLevelType w:val="hybridMultilevel"/>
    <w:tmpl w:val="8964472A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42"/>
  </w:num>
  <w:num w:numId="7">
    <w:abstractNumId w:val="9"/>
  </w:num>
  <w:num w:numId="8">
    <w:abstractNumId w:val="6"/>
  </w:num>
  <w:num w:numId="9">
    <w:abstractNumId w:val="40"/>
  </w:num>
  <w:num w:numId="10">
    <w:abstractNumId w:val="39"/>
  </w:num>
  <w:num w:numId="11">
    <w:abstractNumId w:val="23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0"/>
  </w:num>
  <w:num w:numId="15">
    <w:abstractNumId w:val="0"/>
  </w:num>
  <w:num w:numId="16">
    <w:abstractNumId w:val="20"/>
  </w:num>
  <w:num w:numId="17">
    <w:abstractNumId w:val="22"/>
  </w:num>
  <w:num w:numId="18">
    <w:abstractNumId w:val="16"/>
  </w:num>
  <w:num w:numId="19">
    <w:abstractNumId w:val="18"/>
  </w:num>
  <w:num w:numId="20">
    <w:abstractNumId w:val="26"/>
  </w:num>
  <w:num w:numId="21">
    <w:abstractNumId w:val="8"/>
  </w:num>
  <w:num w:numId="22">
    <w:abstractNumId w:val="35"/>
  </w:num>
  <w:num w:numId="23">
    <w:abstractNumId w:val="36"/>
  </w:num>
  <w:num w:numId="24">
    <w:abstractNumId w:val="24"/>
  </w:num>
  <w:num w:numId="25">
    <w:abstractNumId w:val="31"/>
  </w:num>
  <w:num w:numId="26">
    <w:abstractNumId w:val="14"/>
  </w:num>
  <w:num w:numId="27">
    <w:abstractNumId w:val="33"/>
  </w:num>
  <w:num w:numId="28">
    <w:abstractNumId w:val="21"/>
  </w:num>
  <w:num w:numId="29">
    <w:abstractNumId w:val="5"/>
  </w:num>
  <w:num w:numId="30">
    <w:abstractNumId w:val="38"/>
  </w:num>
  <w:num w:numId="31">
    <w:abstractNumId w:val="17"/>
  </w:num>
  <w:num w:numId="32">
    <w:abstractNumId w:val="13"/>
  </w:num>
  <w:num w:numId="33">
    <w:abstractNumId w:val="37"/>
  </w:num>
  <w:num w:numId="34">
    <w:abstractNumId w:val="10"/>
  </w:num>
  <w:num w:numId="35">
    <w:abstractNumId w:val="7"/>
  </w:num>
  <w:num w:numId="36">
    <w:abstractNumId w:val="41"/>
  </w:num>
  <w:num w:numId="37">
    <w:abstractNumId w:val="12"/>
  </w:num>
  <w:num w:numId="38">
    <w:abstractNumId w:val="29"/>
  </w:num>
  <w:num w:numId="39">
    <w:abstractNumId w:val="30"/>
  </w:num>
  <w:num w:numId="40">
    <w:abstractNumId w:val="27"/>
  </w:num>
  <w:num w:numId="41">
    <w:abstractNumId w:val="32"/>
  </w:num>
  <w:num w:numId="42">
    <w:abstractNumId w:val="11"/>
  </w:num>
  <w:num w:numId="43">
    <w:abstractNumId w:val="15"/>
  </w:num>
  <w:num w:numId="44">
    <w:abstractNumId w:val="34"/>
  </w:num>
  <w:num w:numId="45">
    <w:abstractNumId w:val="25"/>
  </w:num>
  <w:num w:numId="46">
    <w:abstractNumId w:val="28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9c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469"/>
    <w:rsid w:val="00002784"/>
    <w:rsid w:val="00002FF3"/>
    <w:rsid w:val="000030B7"/>
    <w:rsid w:val="00003952"/>
    <w:rsid w:val="00004255"/>
    <w:rsid w:val="000055E4"/>
    <w:rsid w:val="0000575F"/>
    <w:rsid w:val="0001198F"/>
    <w:rsid w:val="000211D4"/>
    <w:rsid w:val="000357FF"/>
    <w:rsid w:val="0004072E"/>
    <w:rsid w:val="00042F9E"/>
    <w:rsid w:val="00047ECA"/>
    <w:rsid w:val="000574C0"/>
    <w:rsid w:val="000627FD"/>
    <w:rsid w:val="000647AE"/>
    <w:rsid w:val="000658B4"/>
    <w:rsid w:val="00073C97"/>
    <w:rsid w:val="0008181C"/>
    <w:rsid w:val="0008339B"/>
    <w:rsid w:val="00097C5D"/>
    <w:rsid w:val="000C21C8"/>
    <w:rsid w:val="000C4035"/>
    <w:rsid w:val="000D1199"/>
    <w:rsid w:val="000D4636"/>
    <w:rsid w:val="000D6AA4"/>
    <w:rsid w:val="000E1B1E"/>
    <w:rsid w:val="000E2C3D"/>
    <w:rsid w:val="001026F2"/>
    <w:rsid w:val="001219F3"/>
    <w:rsid w:val="00122C8B"/>
    <w:rsid w:val="00125527"/>
    <w:rsid w:val="00126B0A"/>
    <w:rsid w:val="001348E7"/>
    <w:rsid w:val="00143805"/>
    <w:rsid w:val="001536B4"/>
    <w:rsid w:val="0015421C"/>
    <w:rsid w:val="00164365"/>
    <w:rsid w:val="0018389B"/>
    <w:rsid w:val="00197E31"/>
    <w:rsid w:val="001A2A5F"/>
    <w:rsid w:val="001A372E"/>
    <w:rsid w:val="001A7537"/>
    <w:rsid w:val="001A7B37"/>
    <w:rsid w:val="001B3F17"/>
    <w:rsid w:val="001B499C"/>
    <w:rsid w:val="001B73A7"/>
    <w:rsid w:val="001C38D4"/>
    <w:rsid w:val="001C76F2"/>
    <w:rsid w:val="001F1F5A"/>
    <w:rsid w:val="001F582D"/>
    <w:rsid w:val="002000CD"/>
    <w:rsid w:val="002074EE"/>
    <w:rsid w:val="00207A2F"/>
    <w:rsid w:val="00210555"/>
    <w:rsid w:val="00213FDB"/>
    <w:rsid w:val="002215D1"/>
    <w:rsid w:val="0022588C"/>
    <w:rsid w:val="00226AC6"/>
    <w:rsid w:val="00230902"/>
    <w:rsid w:val="00237072"/>
    <w:rsid w:val="00242775"/>
    <w:rsid w:val="0024574C"/>
    <w:rsid w:val="00254082"/>
    <w:rsid w:val="00263EF9"/>
    <w:rsid w:val="00265B04"/>
    <w:rsid w:val="002771D8"/>
    <w:rsid w:val="00282D8B"/>
    <w:rsid w:val="002870CE"/>
    <w:rsid w:val="00295DF1"/>
    <w:rsid w:val="002C159C"/>
    <w:rsid w:val="002C1B6F"/>
    <w:rsid w:val="002D7D41"/>
    <w:rsid w:val="002F5844"/>
    <w:rsid w:val="00303376"/>
    <w:rsid w:val="00304D23"/>
    <w:rsid w:val="00304D85"/>
    <w:rsid w:val="003064E4"/>
    <w:rsid w:val="00310682"/>
    <w:rsid w:val="00312469"/>
    <w:rsid w:val="00314FF1"/>
    <w:rsid w:val="003207BA"/>
    <w:rsid w:val="00345511"/>
    <w:rsid w:val="00356EFE"/>
    <w:rsid w:val="0036400D"/>
    <w:rsid w:val="00365848"/>
    <w:rsid w:val="00365B16"/>
    <w:rsid w:val="00381BB6"/>
    <w:rsid w:val="00385D0B"/>
    <w:rsid w:val="00390111"/>
    <w:rsid w:val="00393DF4"/>
    <w:rsid w:val="00393FA6"/>
    <w:rsid w:val="003A5DC7"/>
    <w:rsid w:val="003B136A"/>
    <w:rsid w:val="003B2C91"/>
    <w:rsid w:val="003C572F"/>
    <w:rsid w:val="003C68B5"/>
    <w:rsid w:val="003E69CD"/>
    <w:rsid w:val="003E7249"/>
    <w:rsid w:val="003F4199"/>
    <w:rsid w:val="00400DAE"/>
    <w:rsid w:val="00413EFD"/>
    <w:rsid w:val="00414AF4"/>
    <w:rsid w:val="004238F0"/>
    <w:rsid w:val="004300E0"/>
    <w:rsid w:val="00441805"/>
    <w:rsid w:val="004434CF"/>
    <w:rsid w:val="00444F09"/>
    <w:rsid w:val="00451CA7"/>
    <w:rsid w:val="004611AC"/>
    <w:rsid w:val="00471BC4"/>
    <w:rsid w:val="004766EB"/>
    <w:rsid w:val="004771C3"/>
    <w:rsid w:val="0048105B"/>
    <w:rsid w:val="0049568E"/>
    <w:rsid w:val="004A09CE"/>
    <w:rsid w:val="004A51D2"/>
    <w:rsid w:val="004A7B32"/>
    <w:rsid w:val="004B3B43"/>
    <w:rsid w:val="004B6763"/>
    <w:rsid w:val="004B67A9"/>
    <w:rsid w:val="004B7758"/>
    <w:rsid w:val="004C1C2B"/>
    <w:rsid w:val="004C340C"/>
    <w:rsid w:val="004D24CB"/>
    <w:rsid w:val="004D5AE5"/>
    <w:rsid w:val="004D6C48"/>
    <w:rsid w:val="004E3ECC"/>
    <w:rsid w:val="004F39D7"/>
    <w:rsid w:val="0050061D"/>
    <w:rsid w:val="00521C56"/>
    <w:rsid w:val="00525367"/>
    <w:rsid w:val="00535DB5"/>
    <w:rsid w:val="00536C3A"/>
    <w:rsid w:val="0054302B"/>
    <w:rsid w:val="005449D0"/>
    <w:rsid w:val="00544ECE"/>
    <w:rsid w:val="0055237D"/>
    <w:rsid w:val="00562BD6"/>
    <w:rsid w:val="00575EC0"/>
    <w:rsid w:val="00593FF3"/>
    <w:rsid w:val="005A2A49"/>
    <w:rsid w:val="005A3079"/>
    <w:rsid w:val="005A329A"/>
    <w:rsid w:val="005B0380"/>
    <w:rsid w:val="005B4973"/>
    <w:rsid w:val="005C1BD2"/>
    <w:rsid w:val="005C2B3D"/>
    <w:rsid w:val="005C4B13"/>
    <w:rsid w:val="005D085A"/>
    <w:rsid w:val="005D311E"/>
    <w:rsid w:val="005D742D"/>
    <w:rsid w:val="005D7FD9"/>
    <w:rsid w:val="005E2414"/>
    <w:rsid w:val="005E5151"/>
    <w:rsid w:val="005F1033"/>
    <w:rsid w:val="005F2D06"/>
    <w:rsid w:val="005F7E73"/>
    <w:rsid w:val="006023B7"/>
    <w:rsid w:val="00602539"/>
    <w:rsid w:val="00604030"/>
    <w:rsid w:val="00606D21"/>
    <w:rsid w:val="00607CAE"/>
    <w:rsid w:val="00613BBC"/>
    <w:rsid w:val="0061572D"/>
    <w:rsid w:val="006171E4"/>
    <w:rsid w:val="00617E1C"/>
    <w:rsid w:val="006364E3"/>
    <w:rsid w:val="00637FF6"/>
    <w:rsid w:val="006424C5"/>
    <w:rsid w:val="006462E0"/>
    <w:rsid w:val="00646C5D"/>
    <w:rsid w:val="00657787"/>
    <w:rsid w:val="00657B4E"/>
    <w:rsid w:val="00663AA4"/>
    <w:rsid w:val="00665995"/>
    <w:rsid w:val="006741FB"/>
    <w:rsid w:val="00676F10"/>
    <w:rsid w:val="00684519"/>
    <w:rsid w:val="00690B97"/>
    <w:rsid w:val="006A4AA1"/>
    <w:rsid w:val="006B126A"/>
    <w:rsid w:val="006B3F16"/>
    <w:rsid w:val="006B7FB3"/>
    <w:rsid w:val="006C599C"/>
    <w:rsid w:val="006D7224"/>
    <w:rsid w:val="006E2381"/>
    <w:rsid w:val="00705537"/>
    <w:rsid w:val="00705560"/>
    <w:rsid w:val="00705C8F"/>
    <w:rsid w:val="00713498"/>
    <w:rsid w:val="00721C8D"/>
    <w:rsid w:val="00730BDE"/>
    <w:rsid w:val="0073180D"/>
    <w:rsid w:val="00735D91"/>
    <w:rsid w:val="00737D97"/>
    <w:rsid w:val="007425AF"/>
    <w:rsid w:val="0074543C"/>
    <w:rsid w:val="00746980"/>
    <w:rsid w:val="00747C10"/>
    <w:rsid w:val="00751527"/>
    <w:rsid w:val="00762AE1"/>
    <w:rsid w:val="00762B8E"/>
    <w:rsid w:val="00781EAF"/>
    <w:rsid w:val="0078470C"/>
    <w:rsid w:val="00787323"/>
    <w:rsid w:val="00791E73"/>
    <w:rsid w:val="00793CAE"/>
    <w:rsid w:val="007A3C67"/>
    <w:rsid w:val="007A4685"/>
    <w:rsid w:val="007A5455"/>
    <w:rsid w:val="007A68BF"/>
    <w:rsid w:val="007C7712"/>
    <w:rsid w:val="007C7B71"/>
    <w:rsid w:val="007D4B5B"/>
    <w:rsid w:val="007F0154"/>
    <w:rsid w:val="007F0F45"/>
    <w:rsid w:val="007F2C2B"/>
    <w:rsid w:val="007F35E4"/>
    <w:rsid w:val="007F506B"/>
    <w:rsid w:val="007F5155"/>
    <w:rsid w:val="007F631A"/>
    <w:rsid w:val="00806358"/>
    <w:rsid w:val="00810822"/>
    <w:rsid w:val="00812FE5"/>
    <w:rsid w:val="008130A5"/>
    <w:rsid w:val="0082497A"/>
    <w:rsid w:val="00824BC3"/>
    <w:rsid w:val="008266FA"/>
    <w:rsid w:val="00841677"/>
    <w:rsid w:val="0084520A"/>
    <w:rsid w:val="00853297"/>
    <w:rsid w:val="00854B7F"/>
    <w:rsid w:val="00867FCE"/>
    <w:rsid w:val="008708D3"/>
    <w:rsid w:val="00873BAB"/>
    <w:rsid w:val="00882C46"/>
    <w:rsid w:val="00883026"/>
    <w:rsid w:val="008910FF"/>
    <w:rsid w:val="0089217F"/>
    <w:rsid w:val="00893500"/>
    <w:rsid w:val="00894AB7"/>
    <w:rsid w:val="008956AA"/>
    <w:rsid w:val="00895CF1"/>
    <w:rsid w:val="008A69D2"/>
    <w:rsid w:val="008B142B"/>
    <w:rsid w:val="008B3B33"/>
    <w:rsid w:val="008B6AC4"/>
    <w:rsid w:val="008C0A48"/>
    <w:rsid w:val="008D155E"/>
    <w:rsid w:val="008D78BE"/>
    <w:rsid w:val="00902003"/>
    <w:rsid w:val="00903D15"/>
    <w:rsid w:val="00907B3E"/>
    <w:rsid w:val="00914CC9"/>
    <w:rsid w:val="00930797"/>
    <w:rsid w:val="00937192"/>
    <w:rsid w:val="00941E74"/>
    <w:rsid w:val="00952565"/>
    <w:rsid w:val="00955376"/>
    <w:rsid w:val="00956811"/>
    <w:rsid w:val="00971349"/>
    <w:rsid w:val="00971841"/>
    <w:rsid w:val="00981727"/>
    <w:rsid w:val="0098378A"/>
    <w:rsid w:val="009841B4"/>
    <w:rsid w:val="00990048"/>
    <w:rsid w:val="00996891"/>
    <w:rsid w:val="009974B8"/>
    <w:rsid w:val="009B1846"/>
    <w:rsid w:val="009B474B"/>
    <w:rsid w:val="009B5289"/>
    <w:rsid w:val="009B5FBA"/>
    <w:rsid w:val="009D2D54"/>
    <w:rsid w:val="009D3CC3"/>
    <w:rsid w:val="009D47BC"/>
    <w:rsid w:val="009D731D"/>
    <w:rsid w:val="009E0644"/>
    <w:rsid w:val="009E37E9"/>
    <w:rsid w:val="009E59EB"/>
    <w:rsid w:val="009F2FD7"/>
    <w:rsid w:val="009F6BFE"/>
    <w:rsid w:val="00A00D99"/>
    <w:rsid w:val="00A04EAB"/>
    <w:rsid w:val="00A12D3A"/>
    <w:rsid w:val="00A12F2C"/>
    <w:rsid w:val="00A167A2"/>
    <w:rsid w:val="00A16888"/>
    <w:rsid w:val="00A20AD7"/>
    <w:rsid w:val="00A21508"/>
    <w:rsid w:val="00A405B2"/>
    <w:rsid w:val="00A52D47"/>
    <w:rsid w:val="00A54B87"/>
    <w:rsid w:val="00A55D70"/>
    <w:rsid w:val="00A56886"/>
    <w:rsid w:val="00A57373"/>
    <w:rsid w:val="00A66496"/>
    <w:rsid w:val="00A673AA"/>
    <w:rsid w:val="00A70A0E"/>
    <w:rsid w:val="00A7205B"/>
    <w:rsid w:val="00A818DE"/>
    <w:rsid w:val="00A822B7"/>
    <w:rsid w:val="00AA6A77"/>
    <w:rsid w:val="00AB0004"/>
    <w:rsid w:val="00AB19A1"/>
    <w:rsid w:val="00AB42BE"/>
    <w:rsid w:val="00AB7695"/>
    <w:rsid w:val="00AC1991"/>
    <w:rsid w:val="00AC3FE4"/>
    <w:rsid w:val="00AC7CC1"/>
    <w:rsid w:val="00AD5F1C"/>
    <w:rsid w:val="00AF47FA"/>
    <w:rsid w:val="00AF497A"/>
    <w:rsid w:val="00B00A24"/>
    <w:rsid w:val="00B015F7"/>
    <w:rsid w:val="00B1022A"/>
    <w:rsid w:val="00B11474"/>
    <w:rsid w:val="00B2139F"/>
    <w:rsid w:val="00B3023E"/>
    <w:rsid w:val="00B35073"/>
    <w:rsid w:val="00B443F1"/>
    <w:rsid w:val="00B605BC"/>
    <w:rsid w:val="00B621E3"/>
    <w:rsid w:val="00B70F8C"/>
    <w:rsid w:val="00B77577"/>
    <w:rsid w:val="00B80951"/>
    <w:rsid w:val="00B8222D"/>
    <w:rsid w:val="00B923C4"/>
    <w:rsid w:val="00B95667"/>
    <w:rsid w:val="00BA6912"/>
    <w:rsid w:val="00BA7E37"/>
    <w:rsid w:val="00BC003B"/>
    <w:rsid w:val="00BC11E9"/>
    <w:rsid w:val="00BC2610"/>
    <w:rsid w:val="00BC47D9"/>
    <w:rsid w:val="00BC5636"/>
    <w:rsid w:val="00BD6473"/>
    <w:rsid w:val="00BD69CB"/>
    <w:rsid w:val="00BE28AB"/>
    <w:rsid w:val="00BE30A3"/>
    <w:rsid w:val="00BE3D7A"/>
    <w:rsid w:val="00BE5FE2"/>
    <w:rsid w:val="00BE7581"/>
    <w:rsid w:val="00BF20B7"/>
    <w:rsid w:val="00C1104A"/>
    <w:rsid w:val="00C15B83"/>
    <w:rsid w:val="00C1620E"/>
    <w:rsid w:val="00C24593"/>
    <w:rsid w:val="00C311F2"/>
    <w:rsid w:val="00C31B50"/>
    <w:rsid w:val="00C36A78"/>
    <w:rsid w:val="00C4506F"/>
    <w:rsid w:val="00C46111"/>
    <w:rsid w:val="00C57903"/>
    <w:rsid w:val="00C637D5"/>
    <w:rsid w:val="00C721BF"/>
    <w:rsid w:val="00C75573"/>
    <w:rsid w:val="00C76C29"/>
    <w:rsid w:val="00C80BEC"/>
    <w:rsid w:val="00C8236B"/>
    <w:rsid w:val="00C842F5"/>
    <w:rsid w:val="00C85B2A"/>
    <w:rsid w:val="00C91DC8"/>
    <w:rsid w:val="00CA5F84"/>
    <w:rsid w:val="00CC54CB"/>
    <w:rsid w:val="00CD2583"/>
    <w:rsid w:val="00CD3DAA"/>
    <w:rsid w:val="00CD643F"/>
    <w:rsid w:val="00CE0E0D"/>
    <w:rsid w:val="00CE4718"/>
    <w:rsid w:val="00D0336A"/>
    <w:rsid w:val="00D109E1"/>
    <w:rsid w:val="00D12F20"/>
    <w:rsid w:val="00D20BAF"/>
    <w:rsid w:val="00D27F76"/>
    <w:rsid w:val="00D41208"/>
    <w:rsid w:val="00D43AD4"/>
    <w:rsid w:val="00D46905"/>
    <w:rsid w:val="00D50F17"/>
    <w:rsid w:val="00D570D6"/>
    <w:rsid w:val="00D57718"/>
    <w:rsid w:val="00D61033"/>
    <w:rsid w:val="00D66E61"/>
    <w:rsid w:val="00D71F16"/>
    <w:rsid w:val="00D9154A"/>
    <w:rsid w:val="00D97EEF"/>
    <w:rsid w:val="00DA29AF"/>
    <w:rsid w:val="00DC1E93"/>
    <w:rsid w:val="00DC2183"/>
    <w:rsid w:val="00DC377E"/>
    <w:rsid w:val="00DC39E9"/>
    <w:rsid w:val="00DC4D08"/>
    <w:rsid w:val="00DD5634"/>
    <w:rsid w:val="00DF0A8A"/>
    <w:rsid w:val="00DF353B"/>
    <w:rsid w:val="00DF5E7B"/>
    <w:rsid w:val="00DF6359"/>
    <w:rsid w:val="00E018E8"/>
    <w:rsid w:val="00E02087"/>
    <w:rsid w:val="00E02D47"/>
    <w:rsid w:val="00E02E98"/>
    <w:rsid w:val="00E06E9A"/>
    <w:rsid w:val="00E14FC8"/>
    <w:rsid w:val="00E30A2C"/>
    <w:rsid w:val="00E332C8"/>
    <w:rsid w:val="00E422B4"/>
    <w:rsid w:val="00E436FC"/>
    <w:rsid w:val="00E467F5"/>
    <w:rsid w:val="00E473DF"/>
    <w:rsid w:val="00E51515"/>
    <w:rsid w:val="00E61B73"/>
    <w:rsid w:val="00E67AC6"/>
    <w:rsid w:val="00E70790"/>
    <w:rsid w:val="00E72E99"/>
    <w:rsid w:val="00E7419B"/>
    <w:rsid w:val="00E76D45"/>
    <w:rsid w:val="00E96019"/>
    <w:rsid w:val="00EA0ACB"/>
    <w:rsid w:val="00EA1C36"/>
    <w:rsid w:val="00EA7898"/>
    <w:rsid w:val="00EC0A76"/>
    <w:rsid w:val="00ED22B1"/>
    <w:rsid w:val="00ED2E11"/>
    <w:rsid w:val="00ED7275"/>
    <w:rsid w:val="00EE0CCE"/>
    <w:rsid w:val="00EE5ADE"/>
    <w:rsid w:val="00F0036A"/>
    <w:rsid w:val="00F0161C"/>
    <w:rsid w:val="00F03654"/>
    <w:rsid w:val="00F04AC5"/>
    <w:rsid w:val="00F1248E"/>
    <w:rsid w:val="00F24E67"/>
    <w:rsid w:val="00F351E4"/>
    <w:rsid w:val="00F371E2"/>
    <w:rsid w:val="00F47E41"/>
    <w:rsid w:val="00F57D89"/>
    <w:rsid w:val="00F736B7"/>
    <w:rsid w:val="00F84D27"/>
    <w:rsid w:val="00F86933"/>
    <w:rsid w:val="00F87C43"/>
    <w:rsid w:val="00F925BB"/>
    <w:rsid w:val="00F933CE"/>
    <w:rsid w:val="00FA0396"/>
    <w:rsid w:val="00FA67B4"/>
    <w:rsid w:val="00FB01D0"/>
    <w:rsid w:val="00FB1145"/>
    <w:rsid w:val="00FB3301"/>
    <w:rsid w:val="00FB3CF6"/>
    <w:rsid w:val="00FB5459"/>
    <w:rsid w:val="00FB57D6"/>
    <w:rsid w:val="00FB5E8A"/>
    <w:rsid w:val="00FC0D3F"/>
    <w:rsid w:val="00FC21A8"/>
    <w:rsid w:val="00FD1072"/>
    <w:rsid w:val="00FD7CB4"/>
    <w:rsid w:val="00FE1576"/>
    <w:rsid w:val="00FE2EA9"/>
    <w:rsid w:val="00FE7290"/>
    <w:rsid w:val="00FF0F7A"/>
    <w:rsid w:val="00FF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R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9c0"/>
    </o:shapedefaults>
    <o:shapelayout v:ext="edit">
      <o:idmap v:ext="edit" data="1"/>
    </o:shapelayout>
  </w:shapeDefaults>
  <w:doNotEmbedSmartTags/>
  <w:decimalSymbol w:val=","/>
  <w:listSeparator w:val=";"/>
  <w14:docId w14:val="7E5248AD"/>
  <w15:chartTrackingRefBased/>
  <w15:docId w15:val="{AB2C4FFE-9B51-4A76-87D3-BC8A0C5FF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fr-RE" w:eastAsia="fr-R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2469"/>
    <w:pPr>
      <w:suppressAutoHyphens/>
    </w:pPr>
    <w:rPr>
      <w:sz w:val="24"/>
      <w:szCs w:val="24"/>
      <w:lang w:val="fr-FR" w:eastAsia="zh-CN"/>
    </w:rPr>
  </w:style>
  <w:style w:type="paragraph" w:styleId="Titre1">
    <w:name w:val="heading 1"/>
    <w:basedOn w:val="Normal"/>
    <w:next w:val="Normal"/>
    <w:link w:val="Titre1Car"/>
    <w:qFormat/>
    <w:rsid w:val="00C4506F"/>
    <w:pPr>
      <w:keepNext/>
      <w:numPr>
        <w:numId w:val="1"/>
      </w:numPr>
      <w:outlineLvl w:val="0"/>
    </w:pPr>
    <w:rPr>
      <w:rFonts w:cs="Arial"/>
      <w:bCs/>
      <w:sz w:val="28"/>
    </w:rPr>
  </w:style>
  <w:style w:type="paragraph" w:styleId="Titre2">
    <w:name w:val="heading 2"/>
    <w:basedOn w:val="Normal"/>
    <w:next w:val="Normal"/>
    <w:link w:val="Titre2Car"/>
    <w:qFormat/>
    <w:rsid w:val="00304D85"/>
    <w:pPr>
      <w:keepNext/>
      <w:numPr>
        <w:ilvl w:val="1"/>
        <w:numId w:val="1"/>
      </w:numPr>
      <w:ind w:left="708" w:firstLine="0"/>
      <w:jc w:val="both"/>
      <w:outlineLvl w:val="1"/>
    </w:pPr>
    <w:rPr>
      <w:rFonts w:cs="Arial"/>
    </w:rPr>
  </w:style>
  <w:style w:type="paragraph" w:styleId="Titre3">
    <w:name w:val="heading 3"/>
    <w:basedOn w:val="Normal"/>
    <w:next w:val="Normal"/>
    <w:link w:val="Titre3Car"/>
    <w:qFormat/>
    <w:pPr>
      <w:keepNext/>
      <w:numPr>
        <w:ilvl w:val="2"/>
        <w:numId w:val="1"/>
      </w:numPr>
      <w:ind w:left="360" w:firstLine="0"/>
      <w:jc w:val="center"/>
      <w:outlineLvl w:val="2"/>
    </w:pPr>
    <w:rPr>
      <w:rFonts w:ascii="Arial" w:hAnsi="Arial" w:cs="Arial"/>
      <w:b/>
      <w:bCs/>
      <w:u w:val="single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16888"/>
    <w:pPr>
      <w:keepNext/>
      <w:keepLines/>
      <w:spacing w:before="40"/>
      <w:outlineLvl w:val="3"/>
    </w:pPr>
    <w:rPr>
      <w:rFonts w:ascii="Cambria" w:eastAsia="MS Gothic" w:hAnsi="Cambria"/>
      <w:b/>
      <w:bCs/>
      <w:i/>
      <w:iCs/>
      <w:color w:val="4F81BD"/>
      <w:sz w:val="20"/>
      <w:szCs w:val="20"/>
      <w:lang w:val="fr-RE" w:eastAsia="fr-R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3z0">
    <w:name w:val="WW8Num3z0"/>
    <w:rPr>
      <w:rFonts w:ascii="Times" w:eastAsia="Times New Roman" w:hAnsi="Times" w:cs="Times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1z0">
    <w:name w:val="WW8Num1z0"/>
    <w:rPr>
      <w:rFonts w:ascii="Symbol" w:hAnsi="Symbol" w:cs="Times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1">
    <w:name w:val="WW8Num6z1"/>
    <w:rPr>
      <w:rFonts w:ascii="Symbol" w:hAnsi="Symbol" w:cs="Symbol"/>
    </w:rPr>
  </w:style>
  <w:style w:type="character" w:customStyle="1" w:styleId="WW8Num6z2">
    <w:name w:val="WW8Num6z2"/>
    <w:rPr>
      <w:rFonts w:ascii="Arial" w:eastAsia="Times New Roman" w:hAnsi="Arial" w:cs="Aria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Times" w:eastAsia="Times New Roman" w:hAnsi="Times" w:cs="Time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Wingdings" w:hAnsi="Wingdings" w:cs="Wingdings"/>
    </w:rPr>
  </w:style>
  <w:style w:type="character" w:customStyle="1" w:styleId="WW8Num14z0">
    <w:name w:val="WW8Num14z0"/>
    <w:rPr>
      <w:rFonts w:ascii="Arial" w:eastAsia="Univers" w:hAnsi="Arial" w:cs="Aria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Arial" w:eastAsia="Lucida Grande" w:hAnsi="Arial" w:cs="Aria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Lucida Grande" w:hAnsi="Lucida Grande" w:cs="Lucida Grande"/>
    </w:rPr>
  </w:style>
  <w:style w:type="character" w:customStyle="1" w:styleId="WW8Num17z1">
    <w:name w:val="WW8Num17z1"/>
    <w:rPr>
      <w:rFonts w:ascii="Comic Sans MS" w:hAnsi="Comic Sans MS" w:cs="Comic Sans MS"/>
    </w:rPr>
  </w:style>
  <w:style w:type="character" w:customStyle="1" w:styleId="WW8Num17z2">
    <w:name w:val="WW8Num17z2"/>
    <w:rPr>
      <w:rFonts w:ascii="Courier New" w:hAnsi="Courier New" w:cs="Courier New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Times" w:eastAsia="Times New Roman" w:hAnsi="Times" w:cs="Times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Times" w:eastAsia="Times New Roman" w:hAnsi="Times" w:cs="Time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Wingdings" w:hAnsi="Wingdings" w:cs="Wingdings"/>
    </w:rPr>
  </w:style>
  <w:style w:type="character" w:customStyle="1" w:styleId="WW8Num22z0">
    <w:name w:val="WW8Num22z0"/>
    <w:rPr>
      <w:rFonts w:ascii="Times" w:eastAsia="Times New Roman" w:hAnsi="Times" w:cs="Times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  <w:rPr>
      <w:rFonts w:ascii="Arial" w:eastAsia="Times New Roman" w:hAnsi="Arial" w:cs="Aria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Wingdings" w:hAnsi="Wingdings" w:cs="Wingdings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0">
    <w:name w:val="WW8Num25z0"/>
    <w:rPr>
      <w:rFonts w:ascii="Times" w:eastAsia="Times New Roman" w:hAnsi="Times" w:cs="Time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6z0">
    <w:name w:val="WW8Num26z0"/>
    <w:rPr>
      <w:rFonts w:ascii="Times New Roman" w:eastAsia="Times New Roman" w:hAnsi="Times New Roman" w:cs="Times New Roman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Symbol" w:hAnsi="Symbol" w:cs="Symbol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4">
    <w:name w:val="WW8Num29z4"/>
    <w:rPr>
      <w:rFonts w:ascii="Courier New" w:hAnsi="Courier New" w:cs="Courier New"/>
    </w:rPr>
  </w:style>
  <w:style w:type="character" w:customStyle="1" w:styleId="WW8Num30z0">
    <w:name w:val="WW8Num30z0"/>
    <w:rPr>
      <w:rFonts w:ascii="Times New Roman" w:eastAsia="Times New Roman" w:hAnsi="Times New Roman" w:cs="Times New Roman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  <w:rPr>
      <w:rFonts w:ascii="Times New Roman" w:eastAsia="Times New Roman" w:hAnsi="Times New Roman" w:cs="Times New Roman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1z3">
    <w:name w:val="WW8Num31z3"/>
    <w:rPr>
      <w:rFonts w:ascii="Symbol" w:hAnsi="Symbol" w:cs="Symbol"/>
    </w:rPr>
  </w:style>
  <w:style w:type="character" w:customStyle="1" w:styleId="Policepardfaut1">
    <w:name w:val="Police par défaut1"/>
  </w:style>
  <w:style w:type="character" w:styleId="Numrodepage">
    <w:name w:val="page number"/>
    <w:basedOn w:val="Policepardfaut1"/>
  </w:style>
  <w:style w:type="character" w:styleId="Lienhypertexte">
    <w:name w:val="Hyperlink"/>
    <w:uiPriority w:val="99"/>
    <w:rPr>
      <w:color w:val="0000FF"/>
      <w:u w:val="single"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pPr>
      <w:ind w:left="708"/>
      <w:jc w:val="both"/>
    </w:pPr>
    <w:rPr>
      <w:rFonts w:ascii="Arial" w:hAnsi="Arial" w:cs="Arial"/>
      <w:sz w:val="22"/>
    </w:rPr>
  </w:style>
  <w:style w:type="paragraph" w:customStyle="1" w:styleId="Retraitcorpsdetexte21">
    <w:name w:val="Retrait corps de texte 21"/>
    <w:basedOn w:val="Normal"/>
    <w:pPr>
      <w:ind w:left="708"/>
      <w:jc w:val="both"/>
    </w:pPr>
    <w:rPr>
      <w:rFonts w:ascii="Arial" w:hAnsi="Arial" w:cs="Arial"/>
    </w:rPr>
  </w:style>
  <w:style w:type="paragraph" w:customStyle="1" w:styleId="Retraitcorpsdetexte31">
    <w:name w:val="Retrait corps de texte 31"/>
    <w:basedOn w:val="Normal"/>
    <w:pPr>
      <w:ind w:left="708"/>
      <w:jc w:val="both"/>
    </w:pPr>
    <w:rPr>
      <w:rFonts w:ascii="Arial" w:hAnsi="Arial" w:cs="Arial"/>
      <w:b/>
      <w:bCs/>
    </w:rPr>
  </w:style>
  <w:style w:type="paragraph" w:styleId="Textedebulles">
    <w:name w:val="Balloon Text"/>
    <w:basedOn w:val="Normal"/>
    <w:link w:val="TextedebullesCar"/>
    <w:uiPriority w:val="99"/>
    <w:rPr>
      <w:rFonts w:ascii="Tahoma" w:hAnsi="Tahoma" w:cs="Tahoma"/>
      <w:sz w:val="16"/>
      <w:szCs w:val="16"/>
    </w:rPr>
  </w:style>
  <w:style w:type="paragraph" w:customStyle="1" w:styleId="Corpsdetexte21">
    <w:name w:val="Corps de texte 21"/>
    <w:basedOn w:val="Normal"/>
    <w:pPr>
      <w:overflowPunct w:val="0"/>
      <w:autoSpaceDE w:val="0"/>
      <w:jc w:val="both"/>
      <w:textAlignment w:val="baseline"/>
    </w:pPr>
    <w:rPr>
      <w:rFonts w:ascii="Arial" w:hAnsi="Arial" w:cs="Arial"/>
      <w:sz w:val="22"/>
      <w:szCs w:val="20"/>
    </w:rPr>
  </w:style>
  <w:style w:type="paragraph" w:styleId="Paragraphedeliste">
    <w:name w:val="List Paragraph"/>
    <w:basedOn w:val="Normal"/>
    <w:qFormat/>
    <w:pPr>
      <w:ind w:left="708"/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character" w:styleId="Marquedecommentaire">
    <w:name w:val="annotation reference"/>
    <w:uiPriority w:val="99"/>
    <w:semiHidden/>
    <w:rsid w:val="00894AB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894AB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894AB7"/>
    <w:rPr>
      <w:b/>
      <w:bCs/>
    </w:rPr>
  </w:style>
  <w:style w:type="table" w:styleId="Grilledutableau">
    <w:name w:val="Table Grid"/>
    <w:basedOn w:val="TableauNormal"/>
    <w:uiPriority w:val="39"/>
    <w:rsid w:val="00D43A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1FEADER23-27">
    <w:name w:val="Titre 1 FEADER 23-27"/>
    <w:basedOn w:val="Titre1"/>
    <w:qFormat/>
    <w:rsid w:val="00304D85"/>
    <w:rPr>
      <w:sz w:val="24"/>
    </w:rPr>
  </w:style>
  <w:style w:type="paragraph" w:customStyle="1" w:styleId="TITREFORMULAIREFEADER">
    <w:name w:val="TITRE FORMULAIRE FEADER"/>
    <w:basedOn w:val="Normal"/>
    <w:link w:val="TITREFORMULAIREFEADERCar"/>
    <w:qFormat/>
    <w:rsid w:val="00E30A2C"/>
    <w:pPr>
      <w:jc w:val="center"/>
    </w:pPr>
    <w:rPr>
      <w:rFonts w:ascii="Arial" w:hAnsi="Arial" w:cs="Arial"/>
      <w:b/>
      <w:color w:val="FFFFFF"/>
      <w:sz w:val="32"/>
      <w:szCs w:val="22"/>
    </w:rPr>
  </w:style>
  <w:style w:type="character" w:customStyle="1" w:styleId="TITREFORMULAIREFEADERCar">
    <w:name w:val="TITRE FORMULAIRE FEADER Car"/>
    <w:link w:val="TITREFORMULAIREFEADER"/>
    <w:rsid w:val="00E30A2C"/>
    <w:rPr>
      <w:rFonts w:ascii="Arial" w:hAnsi="Arial" w:cs="Arial"/>
      <w:b/>
      <w:color w:val="FFFFFF"/>
      <w:sz w:val="32"/>
      <w:szCs w:val="22"/>
      <w:lang w:val="fr-FR" w:eastAsia="zh-CN"/>
    </w:rPr>
  </w:style>
  <w:style w:type="paragraph" w:customStyle="1" w:styleId="Titre41">
    <w:name w:val="Titre 41"/>
    <w:basedOn w:val="Normal"/>
    <w:next w:val="Normal"/>
    <w:uiPriority w:val="9"/>
    <w:unhideWhenUsed/>
    <w:qFormat/>
    <w:rsid w:val="00A16888"/>
    <w:pPr>
      <w:keepNext/>
      <w:keepLines/>
      <w:suppressAutoHyphens w:val="0"/>
      <w:spacing w:before="200" w:line="276" w:lineRule="auto"/>
      <w:outlineLvl w:val="3"/>
    </w:pPr>
    <w:rPr>
      <w:rFonts w:ascii="Cambria" w:eastAsia="MS Gothic" w:hAnsi="Cambria"/>
      <w:b/>
      <w:bCs/>
      <w:i/>
      <w:iCs/>
      <w:color w:val="4F81BD"/>
      <w:sz w:val="22"/>
      <w:szCs w:val="22"/>
      <w:lang w:eastAsia="en-US"/>
    </w:rPr>
  </w:style>
  <w:style w:type="numbering" w:customStyle="1" w:styleId="Aucuneliste1">
    <w:name w:val="Aucune liste1"/>
    <w:next w:val="Aucuneliste"/>
    <w:uiPriority w:val="99"/>
    <w:semiHidden/>
    <w:unhideWhenUsed/>
    <w:rsid w:val="00A16888"/>
  </w:style>
  <w:style w:type="paragraph" w:customStyle="1" w:styleId="CM1">
    <w:name w:val="CM1"/>
    <w:basedOn w:val="Normal"/>
    <w:next w:val="Normal"/>
    <w:uiPriority w:val="99"/>
    <w:rsid w:val="00A16888"/>
    <w:pPr>
      <w:suppressAutoHyphens w:val="0"/>
      <w:autoSpaceDE w:val="0"/>
      <w:autoSpaceDN w:val="0"/>
      <w:adjustRightInd w:val="0"/>
    </w:pPr>
    <w:rPr>
      <w:rFonts w:eastAsia="Calibri"/>
      <w:lang w:eastAsia="en-US"/>
    </w:rPr>
  </w:style>
  <w:style w:type="paragraph" w:customStyle="1" w:styleId="CM3">
    <w:name w:val="CM3"/>
    <w:basedOn w:val="Normal"/>
    <w:next w:val="Normal"/>
    <w:uiPriority w:val="99"/>
    <w:rsid w:val="00A16888"/>
    <w:pPr>
      <w:suppressAutoHyphens w:val="0"/>
      <w:autoSpaceDE w:val="0"/>
      <w:autoSpaceDN w:val="0"/>
      <w:adjustRightInd w:val="0"/>
    </w:pPr>
    <w:rPr>
      <w:rFonts w:eastAsia="Calibri"/>
      <w:lang w:eastAsia="en-US"/>
    </w:rPr>
  </w:style>
  <w:style w:type="paragraph" w:customStyle="1" w:styleId="CM4">
    <w:name w:val="CM4"/>
    <w:basedOn w:val="Normal"/>
    <w:next w:val="Normal"/>
    <w:uiPriority w:val="99"/>
    <w:rsid w:val="00A16888"/>
    <w:pPr>
      <w:suppressAutoHyphens w:val="0"/>
      <w:autoSpaceDE w:val="0"/>
      <w:autoSpaceDN w:val="0"/>
      <w:adjustRightInd w:val="0"/>
    </w:pPr>
    <w:rPr>
      <w:rFonts w:eastAsia="Calibri"/>
      <w:lang w:eastAsia="en-US"/>
    </w:rPr>
  </w:style>
  <w:style w:type="paragraph" w:customStyle="1" w:styleId="Default">
    <w:name w:val="Default"/>
    <w:rsid w:val="00A16888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  <w:lang w:val="fr-FR" w:eastAsia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16888"/>
    <w:rPr>
      <w:lang w:val="fr-FR" w:eastAsia="zh-CN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16888"/>
    <w:rPr>
      <w:b/>
      <w:bCs/>
      <w:lang w:val="fr-FR" w:eastAsia="zh-CN"/>
    </w:rPr>
  </w:style>
  <w:style w:type="character" w:customStyle="1" w:styleId="TextedebullesCar">
    <w:name w:val="Texte de bulles Car"/>
    <w:basedOn w:val="Policepardfaut"/>
    <w:link w:val="Textedebulles"/>
    <w:uiPriority w:val="99"/>
    <w:rsid w:val="00A16888"/>
    <w:rPr>
      <w:rFonts w:ascii="Tahoma" w:hAnsi="Tahoma" w:cs="Tahoma"/>
      <w:sz w:val="16"/>
      <w:szCs w:val="16"/>
      <w:lang w:val="fr-FR" w:eastAsia="zh-CN"/>
    </w:rPr>
  </w:style>
  <w:style w:type="character" w:customStyle="1" w:styleId="Titre1Car">
    <w:name w:val="Titre 1 Car"/>
    <w:basedOn w:val="Policepardfaut"/>
    <w:link w:val="Titre1"/>
    <w:rsid w:val="00C4506F"/>
    <w:rPr>
      <w:rFonts w:cs="Arial"/>
      <w:bCs/>
      <w:sz w:val="28"/>
      <w:szCs w:val="24"/>
      <w:lang w:val="fr-FR" w:eastAsia="zh-CN"/>
    </w:rPr>
  </w:style>
  <w:style w:type="character" w:customStyle="1" w:styleId="Titre2Car">
    <w:name w:val="Titre 2 Car"/>
    <w:basedOn w:val="Policepardfaut"/>
    <w:link w:val="Titre2"/>
    <w:rsid w:val="00304D85"/>
    <w:rPr>
      <w:rFonts w:cs="Arial"/>
      <w:sz w:val="24"/>
      <w:szCs w:val="24"/>
      <w:lang w:val="fr-FR" w:eastAsia="zh-CN"/>
    </w:rPr>
  </w:style>
  <w:style w:type="character" w:customStyle="1" w:styleId="En-tteCar">
    <w:name w:val="En-tête Car"/>
    <w:basedOn w:val="Policepardfaut"/>
    <w:link w:val="En-tte"/>
    <w:uiPriority w:val="99"/>
    <w:rsid w:val="00A16888"/>
    <w:rPr>
      <w:sz w:val="24"/>
      <w:szCs w:val="24"/>
      <w:lang w:val="fr-FR" w:eastAsia="zh-CN"/>
    </w:rPr>
  </w:style>
  <w:style w:type="character" w:customStyle="1" w:styleId="PieddepageCar">
    <w:name w:val="Pied de page Car"/>
    <w:basedOn w:val="Policepardfaut"/>
    <w:link w:val="Pieddepage"/>
    <w:uiPriority w:val="99"/>
    <w:rsid w:val="00A16888"/>
    <w:rPr>
      <w:sz w:val="24"/>
      <w:szCs w:val="24"/>
      <w:lang w:val="fr-FR" w:eastAsia="zh-C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16888"/>
    <w:pPr>
      <w:suppressAutoHyphens w:val="0"/>
    </w:pPr>
    <w:rPr>
      <w:rFonts w:ascii="Calibri" w:eastAsia="Calibri" w:hAnsi="Calibri" w:cs="Arial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16888"/>
    <w:rPr>
      <w:rFonts w:ascii="Calibri" w:eastAsia="Calibri" w:hAnsi="Calibri" w:cs="Arial"/>
      <w:lang w:val="fr-FR"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A1688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16888"/>
    <w:pPr>
      <w:suppressAutoHyphens w:val="0"/>
      <w:spacing w:before="100" w:beforeAutospacing="1" w:after="100" w:afterAutospacing="1"/>
    </w:pPr>
    <w:rPr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16888"/>
    <w:rPr>
      <w:rFonts w:ascii="Arial" w:hAnsi="Arial" w:cs="Arial"/>
      <w:b/>
      <w:bCs/>
      <w:sz w:val="24"/>
      <w:szCs w:val="24"/>
      <w:u w:val="single"/>
      <w:lang w:val="fr-FR" w:eastAsia="zh-CN"/>
    </w:rPr>
  </w:style>
  <w:style w:type="character" w:styleId="Textedelespacerserv">
    <w:name w:val="Placeholder Text"/>
    <w:basedOn w:val="Policepardfaut"/>
    <w:uiPriority w:val="99"/>
    <w:semiHidden/>
    <w:rsid w:val="00A16888"/>
    <w:rPr>
      <w:color w:val="808080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A16888"/>
    <w:pPr>
      <w:keepLines/>
      <w:numPr>
        <w:numId w:val="0"/>
      </w:numPr>
      <w:suppressAutoHyphens w:val="0"/>
      <w:spacing w:before="480" w:line="276" w:lineRule="auto"/>
      <w:outlineLvl w:val="9"/>
    </w:pPr>
    <w:rPr>
      <w:rFonts w:ascii="Cambria" w:eastAsia="MS Gothic" w:hAnsi="Cambria" w:cs="Times New Roman"/>
      <w:color w:val="365F91"/>
      <w:szCs w:val="28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A16888"/>
    <w:pPr>
      <w:suppressAutoHyphens w:val="0"/>
      <w:spacing w:after="100" w:line="276" w:lineRule="auto"/>
    </w:pPr>
    <w:rPr>
      <w:rFonts w:ascii="Calibri" w:eastAsia="Calibri" w:hAnsi="Calibri" w:cs="Arial"/>
      <w:sz w:val="22"/>
      <w:szCs w:val="22"/>
      <w:lang w:eastAsia="en-US"/>
    </w:rPr>
  </w:style>
  <w:style w:type="paragraph" w:styleId="TM2">
    <w:name w:val="toc 2"/>
    <w:basedOn w:val="Normal"/>
    <w:next w:val="Normal"/>
    <w:autoRedefine/>
    <w:uiPriority w:val="39"/>
    <w:unhideWhenUsed/>
    <w:rsid w:val="00A16888"/>
    <w:pPr>
      <w:suppressAutoHyphens w:val="0"/>
      <w:spacing w:after="100" w:line="276" w:lineRule="auto"/>
      <w:ind w:left="220"/>
    </w:pPr>
    <w:rPr>
      <w:rFonts w:ascii="Calibri" w:eastAsia="Calibri" w:hAnsi="Calibri" w:cs="Arial"/>
      <w:sz w:val="22"/>
      <w:szCs w:val="22"/>
      <w:lang w:eastAsia="en-US"/>
    </w:rPr>
  </w:style>
  <w:style w:type="paragraph" w:styleId="TM3">
    <w:name w:val="toc 3"/>
    <w:basedOn w:val="Normal"/>
    <w:next w:val="Normal"/>
    <w:autoRedefine/>
    <w:uiPriority w:val="39"/>
    <w:unhideWhenUsed/>
    <w:rsid w:val="00A16888"/>
    <w:pPr>
      <w:suppressAutoHyphens w:val="0"/>
      <w:spacing w:after="100" w:line="276" w:lineRule="auto"/>
      <w:ind w:left="440"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Titre4Car">
    <w:name w:val="Titre 4 Car"/>
    <w:basedOn w:val="Policepardfaut"/>
    <w:link w:val="Titre4"/>
    <w:uiPriority w:val="9"/>
    <w:rsid w:val="00A16888"/>
    <w:rPr>
      <w:rFonts w:ascii="Cambria" w:eastAsia="MS Gothic" w:hAnsi="Cambria" w:cs="Times New Roman"/>
      <w:b/>
      <w:bCs/>
      <w:i/>
      <w:iCs/>
      <w:color w:val="4F81BD"/>
    </w:rPr>
  </w:style>
  <w:style w:type="table" w:customStyle="1" w:styleId="Grilledutableau1">
    <w:name w:val="Grille du tableau1"/>
    <w:basedOn w:val="TableauNormal"/>
    <w:next w:val="Grilledutableau"/>
    <w:uiPriority w:val="59"/>
    <w:rsid w:val="00A16888"/>
    <w:rPr>
      <w:rFonts w:ascii="Calibri" w:eastAsia="Calibri" w:hAnsi="Calibri" w:cs="Arial"/>
      <w:sz w:val="22"/>
      <w:szCs w:val="22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4Car1">
    <w:name w:val="Titre 4 Car1"/>
    <w:basedOn w:val="Policepardfaut"/>
    <w:uiPriority w:val="9"/>
    <w:semiHidden/>
    <w:rsid w:val="00A16888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fr-FR" w:eastAsia="zh-CN"/>
    </w:rPr>
  </w:style>
  <w:style w:type="character" w:styleId="Mentionnonrsolue">
    <w:name w:val="Unresolved Mention"/>
    <w:basedOn w:val="Policepardfaut"/>
    <w:uiPriority w:val="99"/>
    <w:semiHidden/>
    <w:unhideWhenUsed/>
    <w:rsid w:val="00207A2F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D4B5B"/>
    <w:pPr>
      <w:suppressAutoHyphens w:val="0"/>
      <w:spacing w:before="100" w:beforeAutospacing="1" w:after="100" w:afterAutospacing="1"/>
    </w:pPr>
    <w:rPr>
      <w:rFonts w:eastAsia="Times New Roman"/>
      <w:lang w:eastAsia="fr-FR"/>
    </w:rPr>
  </w:style>
  <w:style w:type="character" w:customStyle="1" w:styleId="normaltextrun">
    <w:name w:val="normaltextrun"/>
    <w:basedOn w:val="Policepardfaut"/>
    <w:rsid w:val="007D4B5B"/>
  </w:style>
  <w:style w:type="character" w:customStyle="1" w:styleId="eop">
    <w:name w:val="eop"/>
    <w:basedOn w:val="Policepardfaut"/>
    <w:rsid w:val="007D4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1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1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7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1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7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20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6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13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0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7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0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8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9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1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48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1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24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2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53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1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83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3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5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8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4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76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06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7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0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3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8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7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62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0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6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80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45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85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1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4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78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4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0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2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7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6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1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.noel-lala\Documents\Mod&#232;les%20Office%20personnalis&#233;s\23-27\2_RETENU\Mod&#232;le_Trame%20EU_V2.0%20c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fc29cc3c-44bc-4582-9752-a992c058f10d" xsi:nil="true"/>
    <_activity xmlns="fc29cc3c-44bc-4582-9752-a992c058f10d" xsi:nil="true"/>
    <MigrationWizIdPermissions xmlns="fc29cc3c-44bc-4582-9752-a992c058f10d" xsi:nil="true"/>
    <MigrationWizIdVersion xmlns="fc29cc3c-44bc-4582-9752-a992c058f10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6BD2068B935B45ABFC0E6FB5716B29" ma:contentTypeVersion="18" ma:contentTypeDescription="Create a new document." ma:contentTypeScope="" ma:versionID="14e7cd079c91d5ae6c619e04f3817429">
  <xsd:schema xmlns:xsd="http://www.w3.org/2001/XMLSchema" xmlns:xs="http://www.w3.org/2001/XMLSchema" xmlns:p="http://schemas.microsoft.com/office/2006/metadata/properties" xmlns:ns3="fc29cc3c-44bc-4582-9752-a992c058f10d" xmlns:ns4="6860ea51-4197-422a-b946-0667a52993d3" targetNamespace="http://schemas.microsoft.com/office/2006/metadata/properties" ma:root="true" ma:fieldsID="bfa963dbe6278915f2e6b5968b6e4e33" ns3:_="" ns4:_="">
    <xsd:import namespace="fc29cc3c-44bc-4582-9752-a992c058f10d"/>
    <xsd:import namespace="6860ea51-4197-422a-b946-0667a52993d3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Versio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ystemTags" minOccurs="0"/>
                <xsd:element ref="ns3:MediaLengthInSecond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9cc3c-44bc-4582-9752-a992c058f10d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_activity" ma:index="11" nillable="true" ma:displayName="_activity" ma:hidden="true" ma:internalName="_activity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0ea51-4197-422a-b946-0667a52993d3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7CCE3-9C8C-43BD-94C6-61A283B75C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5C548D-C8A3-43DE-BC3E-F1455D86FEAF}">
  <ds:schemaRefs>
    <ds:schemaRef ds:uri="http://purl.org/dc/elements/1.1/"/>
    <ds:schemaRef ds:uri="fc29cc3c-44bc-4582-9752-a992c058f10d"/>
    <ds:schemaRef ds:uri="6860ea51-4197-422a-b946-0667a52993d3"/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A9DC31C-F89B-427D-8C01-157EFF9A4D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29cc3c-44bc-4582-9752-a992c058f10d"/>
    <ds:schemaRef ds:uri="6860ea51-4197-422a-b946-0667a52993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145DE4-9D53-4AC0-9DD5-00DEF2026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Modèle_Trame EU_V2.0 c</Template>
  <TotalTime>1</TotalTime>
  <Pages>1</Pages>
  <Words>226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A -PJ communes</vt:lpstr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A -PJ communes</dc:title>
  <dc:subject/>
  <dc:creator>Lise FIACRE</dc:creator>
  <cp:keywords/>
  <dc:description/>
  <cp:lastModifiedBy>Marion BECMONT</cp:lastModifiedBy>
  <cp:revision>2</cp:revision>
  <cp:lastPrinted>2026-07-30T17:29:00Z</cp:lastPrinted>
  <dcterms:created xsi:type="dcterms:W3CDTF">2026-08-04T14:42:00Z</dcterms:created>
  <dcterms:modified xsi:type="dcterms:W3CDTF">2026-08-04T14:42:00Z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0x0101002C6BD2068B935B45ABFC0E6FB5716B29</vt:lpwstr>
  </property>
</Properties>
</file>