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EBA55" w14:textId="77777777" w:rsidR="00544FC9" w:rsidRDefault="00544FC9" w:rsidP="00544FC9">
      <w:pPr>
        <w:spacing w:after="0" w:line="240" w:lineRule="auto"/>
        <w:rPr>
          <w:rFonts w:ascii="Garamond" w:hAnsi="Garamond"/>
          <w:b/>
          <w:sz w:val="24"/>
          <w:szCs w:val="24"/>
        </w:rPr>
      </w:pPr>
    </w:p>
    <w:p w14:paraId="672A6659" w14:textId="5737052F" w:rsidR="00855B5B" w:rsidRDefault="00855B5B" w:rsidP="00544FC9">
      <w:pPr>
        <w:spacing w:after="0" w:line="240" w:lineRule="auto"/>
        <w:jc w:val="center"/>
        <w:rPr>
          <w:rFonts w:ascii="Garamond" w:hAnsi="Garamond"/>
          <w:b/>
          <w:sz w:val="24"/>
          <w:szCs w:val="24"/>
        </w:rPr>
      </w:pPr>
      <w:r w:rsidRPr="00855B5B">
        <w:rPr>
          <w:rFonts w:ascii="Garamond" w:hAnsi="Garamond"/>
          <w:b/>
          <w:sz w:val="24"/>
          <w:szCs w:val="24"/>
        </w:rPr>
        <w:t>ATTESTATION DU COFINANCEUR RELATIVE AU VERSEMENT DE SA CONTRIBUTION À L’OPÉRATION CO</w:t>
      </w:r>
      <w:bookmarkStart w:id="0" w:name="_GoBack"/>
      <w:bookmarkEnd w:id="0"/>
      <w:r w:rsidRPr="00855B5B">
        <w:rPr>
          <w:rFonts w:ascii="Garamond" w:hAnsi="Garamond"/>
          <w:b/>
          <w:sz w:val="24"/>
          <w:szCs w:val="24"/>
        </w:rPr>
        <w:t>FINANCÉE PAR LE FEDER</w:t>
      </w:r>
      <w:r w:rsidR="00AE065D">
        <w:rPr>
          <w:rFonts w:ascii="Garamond" w:hAnsi="Garamond"/>
          <w:b/>
          <w:sz w:val="24"/>
          <w:szCs w:val="24"/>
        </w:rPr>
        <w:t>-FSE+</w:t>
      </w:r>
    </w:p>
    <w:p w14:paraId="3D89775E" w14:textId="77777777" w:rsidR="00F630C7" w:rsidRDefault="00F630C7" w:rsidP="00AE065D">
      <w:pPr>
        <w:spacing w:after="0" w:line="240" w:lineRule="auto"/>
        <w:jc w:val="center"/>
        <w:rPr>
          <w:rFonts w:ascii="Garamond" w:hAnsi="Garamond"/>
          <w:b/>
          <w:sz w:val="24"/>
          <w:szCs w:val="24"/>
        </w:rPr>
      </w:pPr>
    </w:p>
    <w:p w14:paraId="34CE0A41" w14:textId="2DC3FB1E" w:rsidR="00CC3FC6" w:rsidRPr="00544FC9" w:rsidRDefault="00F630C7" w:rsidP="00544FC9">
      <w:pPr>
        <w:spacing w:after="0" w:line="240" w:lineRule="auto"/>
        <w:jc w:val="center"/>
        <w:rPr>
          <w:rFonts w:ascii="Garamond" w:hAnsi="Garamond"/>
          <w:b/>
          <w:sz w:val="24"/>
          <w:szCs w:val="24"/>
        </w:rPr>
      </w:pPr>
      <w:r>
        <w:rPr>
          <w:rFonts w:ascii="Garamond" w:hAnsi="Garamond"/>
          <w:b/>
          <w:sz w:val="24"/>
          <w:szCs w:val="24"/>
        </w:rPr>
        <w:t>***</w:t>
      </w:r>
    </w:p>
    <w:p w14:paraId="17FCD338" w14:textId="52901C0E" w:rsidR="00F630C7" w:rsidRDefault="00F630C7" w:rsidP="00F630C7">
      <w:pPr>
        <w:spacing w:after="0" w:line="240" w:lineRule="auto"/>
        <w:rPr>
          <w:rFonts w:ascii="Garamond" w:hAnsi="Garamond"/>
          <w:b/>
          <w:sz w:val="24"/>
          <w:szCs w:val="24"/>
        </w:rPr>
      </w:pPr>
    </w:p>
    <w:p w14:paraId="48FB0296" w14:textId="7A791B73" w:rsidR="00F630C7" w:rsidRPr="00F630C7" w:rsidRDefault="00F630C7" w:rsidP="00F630C7">
      <w:pPr>
        <w:spacing w:before="1" w:line="247" w:lineRule="auto"/>
        <w:ind w:left="145" w:right="178"/>
        <w:jc w:val="both"/>
        <w:rPr>
          <w:rFonts w:ascii="Garamond" w:hAnsi="Garamond"/>
          <w:b/>
          <w:sz w:val="24"/>
          <w:szCs w:val="24"/>
        </w:rPr>
      </w:pPr>
      <w:r w:rsidRPr="00F630C7">
        <w:rPr>
          <w:rFonts w:ascii="Garamond" w:hAnsi="Garamond"/>
          <w:b/>
          <w:sz w:val="24"/>
          <w:szCs w:val="24"/>
        </w:rPr>
        <w:t>Attestation à fournir pour chaque bénéficiaire individuel et par tranche de réalisation de l’opération, uniquement si le service opérationnel ne peut extraire un état récapitulatif des paiements reflétant strictement les montants dédiés à l’opération. La présente attestation permet d’établir le lien entre un montant global versé à l’organisme bénéficiaire et le montant dédié à l’opération.</w:t>
      </w:r>
    </w:p>
    <w:tbl>
      <w:tblPr>
        <w:tblStyle w:val="TableNormal"/>
        <w:tblW w:w="0" w:type="auto"/>
        <w:jc w:val="center"/>
        <w:tblInd w:w="0" w:type="dxa"/>
        <w:tblBorders>
          <w:top w:val="single" w:sz="4" w:space="0" w:color="719ECE"/>
          <w:left w:val="single" w:sz="4" w:space="0" w:color="719ECE"/>
          <w:bottom w:val="single" w:sz="4" w:space="0" w:color="719ECE"/>
          <w:right w:val="single" w:sz="4" w:space="0" w:color="719ECE"/>
          <w:insideH w:val="single" w:sz="4" w:space="0" w:color="719ECE"/>
          <w:insideV w:val="single" w:sz="4" w:space="0" w:color="719ECE"/>
        </w:tblBorders>
        <w:tblLayout w:type="fixed"/>
        <w:tblLook w:val="01E0" w:firstRow="1" w:lastRow="1" w:firstColumn="1" w:lastColumn="1" w:noHBand="0" w:noVBand="0"/>
      </w:tblPr>
      <w:tblGrid>
        <w:gridCol w:w="3804"/>
        <w:gridCol w:w="5830"/>
      </w:tblGrid>
      <w:tr w:rsidR="00F630C7" w:rsidRPr="00F630C7" w14:paraId="732F13B3" w14:textId="77777777" w:rsidTr="00544FC9">
        <w:trPr>
          <w:trHeight w:val="388"/>
          <w:jc w:val="center"/>
        </w:trPr>
        <w:tc>
          <w:tcPr>
            <w:tcW w:w="9634" w:type="dxa"/>
            <w:gridSpan w:val="2"/>
            <w:tcBorders>
              <w:top w:val="single" w:sz="4" w:space="0" w:color="719ECE"/>
              <w:left w:val="single" w:sz="4" w:space="0" w:color="719ECE"/>
              <w:bottom w:val="single" w:sz="4" w:space="0" w:color="719ECE"/>
              <w:right w:val="single" w:sz="4" w:space="0" w:color="719ECE"/>
            </w:tcBorders>
            <w:shd w:val="clear" w:color="auto" w:fill="E6EDF5"/>
            <w:hideMark/>
          </w:tcPr>
          <w:p w14:paraId="4C019146" w14:textId="77777777" w:rsidR="00F630C7" w:rsidRPr="00F630C7" w:rsidRDefault="00F630C7">
            <w:pPr>
              <w:pStyle w:val="TableParagraph"/>
              <w:ind w:left="14"/>
              <w:jc w:val="center"/>
              <w:rPr>
                <w:rFonts w:ascii="Garamond" w:eastAsiaTheme="minorHAnsi" w:hAnsi="Garamond" w:cstheme="minorBidi"/>
                <w:b/>
                <w:sz w:val="24"/>
                <w:szCs w:val="24"/>
                <w:lang w:val="fr-FR"/>
              </w:rPr>
            </w:pPr>
            <w:r w:rsidRPr="00F630C7">
              <w:rPr>
                <w:rFonts w:ascii="Garamond" w:eastAsiaTheme="minorHAnsi" w:hAnsi="Garamond" w:cstheme="minorBidi"/>
                <w:b/>
                <w:sz w:val="24"/>
                <w:szCs w:val="24"/>
                <w:lang w:val="fr-FR"/>
              </w:rPr>
              <w:t>ORGANISME COFINANCEUR</w:t>
            </w:r>
          </w:p>
        </w:tc>
      </w:tr>
      <w:tr w:rsidR="00F630C7" w:rsidRPr="00544FC9" w14:paraId="39B5C2CB" w14:textId="77777777" w:rsidTr="00544FC9">
        <w:trPr>
          <w:trHeight w:val="385"/>
          <w:jc w:val="center"/>
        </w:trPr>
        <w:tc>
          <w:tcPr>
            <w:tcW w:w="3804" w:type="dxa"/>
            <w:tcBorders>
              <w:top w:val="single" w:sz="4" w:space="0" w:color="719ECE"/>
              <w:left w:val="single" w:sz="4" w:space="0" w:color="719ECE"/>
              <w:bottom w:val="single" w:sz="4" w:space="0" w:color="719ECE"/>
              <w:right w:val="single" w:sz="4" w:space="0" w:color="719ECE"/>
            </w:tcBorders>
            <w:hideMark/>
          </w:tcPr>
          <w:p w14:paraId="7013C218" w14:textId="77777777" w:rsidR="00F630C7" w:rsidRPr="00544FC9" w:rsidRDefault="00F630C7">
            <w:pPr>
              <w:pStyle w:val="TableParagraph"/>
              <w:rPr>
                <w:rFonts w:ascii="Garamond" w:eastAsiaTheme="minorHAnsi" w:hAnsi="Garamond" w:cstheme="minorBidi"/>
                <w:szCs w:val="24"/>
                <w:lang w:val="fr-FR"/>
              </w:rPr>
            </w:pPr>
            <w:r w:rsidRPr="00544FC9">
              <w:rPr>
                <w:rFonts w:ascii="Garamond" w:eastAsiaTheme="minorHAnsi" w:hAnsi="Garamond" w:cstheme="minorBidi"/>
                <w:szCs w:val="24"/>
                <w:lang w:val="fr-FR"/>
              </w:rPr>
              <w:t>Nom complet (pas de sigle)</w:t>
            </w:r>
          </w:p>
        </w:tc>
        <w:tc>
          <w:tcPr>
            <w:tcW w:w="5830" w:type="dxa"/>
            <w:tcBorders>
              <w:top w:val="single" w:sz="4" w:space="0" w:color="719ECE"/>
              <w:left w:val="single" w:sz="4" w:space="0" w:color="719ECE"/>
              <w:bottom w:val="single" w:sz="4" w:space="0" w:color="719ECE"/>
              <w:right w:val="single" w:sz="4" w:space="0" w:color="719ECE"/>
            </w:tcBorders>
          </w:tcPr>
          <w:p w14:paraId="410A0D87" w14:textId="77777777" w:rsidR="00F630C7" w:rsidRPr="00544FC9" w:rsidRDefault="00F630C7">
            <w:pPr>
              <w:pStyle w:val="TableParagraph"/>
              <w:spacing w:before="0"/>
              <w:ind w:left="0"/>
              <w:rPr>
                <w:rFonts w:ascii="Garamond" w:eastAsiaTheme="minorHAnsi" w:hAnsi="Garamond" w:cstheme="minorBidi"/>
                <w:sz w:val="24"/>
                <w:szCs w:val="24"/>
                <w:lang w:val="fr-FR"/>
              </w:rPr>
            </w:pPr>
          </w:p>
        </w:tc>
      </w:tr>
      <w:tr w:rsidR="00F630C7" w:rsidRPr="00544FC9" w14:paraId="60BA7301" w14:textId="77777777" w:rsidTr="00544FC9">
        <w:trPr>
          <w:trHeight w:val="388"/>
          <w:jc w:val="center"/>
        </w:trPr>
        <w:tc>
          <w:tcPr>
            <w:tcW w:w="3804" w:type="dxa"/>
            <w:tcBorders>
              <w:top w:val="single" w:sz="4" w:space="0" w:color="719ECE"/>
              <w:left w:val="single" w:sz="4" w:space="0" w:color="719ECE"/>
              <w:bottom w:val="single" w:sz="4" w:space="0" w:color="719ECE"/>
              <w:right w:val="single" w:sz="4" w:space="0" w:color="719ECE"/>
            </w:tcBorders>
            <w:hideMark/>
          </w:tcPr>
          <w:p w14:paraId="0CFEBBEB" w14:textId="77777777" w:rsidR="00F630C7" w:rsidRPr="00544FC9" w:rsidRDefault="00F630C7">
            <w:pPr>
              <w:pStyle w:val="TableParagraph"/>
              <w:rPr>
                <w:rFonts w:ascii="Garamond" w:eastAsiaTheme="minorHAnsi" w:hAnsi="Garamond" w:cstheme="minorBidi"/>
                <w:szCs w:val="24"/>
                <w:lang w:val="fr-FR"/>
              </w:rPr>
            </w:pPr>
            <w:r w:rsidRPr="00544FC9">
              <w:rPr>
                <w:rFonts w:ascii="Garamond" w:eastAsiaTheme="minorHAnsi" w:hAnsi="Garamond" w:cstheme="minorBidi"/>
                <w:szCs w:val="24"/>
                <w:lang w:val="fr-FR"/>
              </w:rPr>
              <w:t>Forme juridique</w:t>
            </w:r>
          </w:p>
        </w:tc>
        <w:tc>
          <w:tcPr>
            <w:tcW w:w="5830" w:type="dxa"/>
            <w:tcBorders>
              <w:top w:val="single" w:sz="4" w:space="0" w:color="719ECE"/>
              <w:left w:val="single" w:sz="4" w:space="0" w:color="719ECE"/>
              <w:bottom w:val="single" w:sz="4" w:space="0" w:color="719ECE"/>
              <w:right w:val="single" w:sz="4" w:space="0" w:color="719ECE"/>
            </w:tcBorders>
          </w:tcPr>
          <w:p w14:paraId="237BD581" w14:textId="77777777" w:rsidR="00F630C7" w:rsidRPr="00544FC9" w:rsidRDefault="00F630C7">
            <w:pPr>
              <w:pStyle w:val="TableParagraph"/>
              <w:spacing w:before="0"/>
              <w:ind w:left="0"/>
              <w:rPr>
                <w:rFonts w:ascii="Garamond" w:eastAsiaTheme="minorHAnsi" w:hAnsi="Garamond" w:cstheme="minorBidi"/>
                <w:sz w:val="24"/>
                <w:szCs w:val="24"/>
                <w:lang w:val="fr-FR"/>
              </w:rPr>
            </w:pPr>
          </w:p>
        </w:tc>
      </w:tr>
      <w:tr w:rsidR="00F630C7" w:rsidRPr="00544FC9" w14:paraId="6C46AC9B" w14:textId="77777777" w:rsidTr="00544FC9">
        <w:trPr>
          <w:trHeight w:val="386"/>
          <w:jc w:val="center"/>
        </w:trPr>
        <w:tc>
          <w:tcPr>
            <w:tcW w:w="3804" w:type="dxa"/>
            <w:tcBorders>
              <w:top w:val="single" w:sz="4" w:space="0" w:color="719ECE"/>
              <w:left w:val="single" w:sz="4" w:space="0" w:color="719ECE"/>
              <w:bottom w:val="single" w:sz="4" w:space="0" w:color="719ECE"/>
              <w:right w:val="single" w:sz="4" w:space="0" w:color="719ECE"/>
            </w:tcBorders>
            <w:hideMark/>
          </w:tcPr>
          <w:p w14:paraId="6BDACF98" w14:textId="77777777" w:rsidR="00F630C7" w:rsidRPr="00544FC9" w:rsidRDefault="00F630C7">
            <w:pPr>
              <w:pStyle w:val="TableParagraph"/>
              <w:rPr>
                <w:rFonts w:ascii="Garamond" w:eastAsiaTheme="minorHAnsi" w:hAnsi="Garamond" w:cstheme="minorBidi"/>
                <w:szCs w:val="24"/>
                <w:lang w:val="fr-FR"/>
              </w:rPr>
            </w:pPr>
            <w:r w:rsidRPr="00544FC9">
              <w:rPr>
                <w:rFonts w:ascii="Garamond" w:eastAsiaTheme="minorHAnsi" w:hAnsi="Garamond" w:cstheme="minorBidi"/>
                <w:szCs w:val="24"/>
                <w:lang w:val="fr-FR"/>
              </w:rPr>
              <w:t>Numéro SIRET</w:t>
            </w:r>
          </w:p>
        </w:tc>
        <w:tc>
          <w:tcPr>
            <w:tcW w:w="5830" w:type="dxa"/>
            <w:tcBorders>
              <w:top w:val="single" w:sz="4" w:space="0" w:color="719ECE"/>
              <w:left w:val="single" w:sz="4" w:space="0" w:color="719ECE"/>
              <w:bottom w:val="single" w:sz="4" w:space="0" w:color="719ECE"/>
              <w:right w:val="single" w:sz="4" w:space="0" w:color="719ECE"/>
            </w:tcBorders>
          </w:tcPr>
          <w:p w14:paraId="445AD914" w14:textId="77777777" w:rsidR="00F630C7" w:rsidRPr="00544FC9" w:rsidRDefault="00F630C7">
            <w:pPr>
              <w:pStyle w:val="TableParagraph"/>
              <w:spacing w:before="0"/>
              <w:ind w:left="0"/>
              <w:rPr>
                <w:rFonts w:ascii="Garamond" w:eastAsiaTheme="minorHAnsi" w:hAnsi="Garamond" w:cstheme="minorBidi"/>
                <w:sz w:val="24"/>
                <w:szCs w:val="24"/>
                <w:lang w:val="fr-FR"/>
              </w:rPr>
            </w:pPr>
          </w:p>
        </w:tc>
      </w:tr>
      <w:tr w:rsidR="00F630C7" w:rsidRPr="00544FC9" w14:paraId="2DE435E4" w14:textId="77777777" w:rsidTr="00544FC9">
        <w:trPr>
          <w:trHeight w:val="663"/>
          <w:jc w:val="center"/>
        </w:trPr>
        <w:tc>
          <w:tcPr>
            <w:tcW w:w="3804" w:type="dxa"/>
            <w:tcBorders>
              <w:top w:val="single" w:sz="4" w:space="0" w:color="719ECE"/>
              <w:left w:val="single" w:sz="4" w:space="0" w:color="719ECE"/>
              <w:bottom w:val="single" w:sz="4" w:space="0" w:color="719ECE"/>
              <w:right w:val="single" w:sz="4" w:space="0" w:color="719ECE"/>
            </w:tcBorders>
            <w:hideMark/>
          </w:tcPr>
          <w:p w14:paraId="6E589611" w14:textId="77777777" w:rsidR="00F630C7" w:rsidRPr="00544FC9" w:rsidRDefault="00F630C7">
            <w:pPr>
              <w:pStyle w:val="TableParagraph"/>
              <w:spacing w:line="252" w:lineRule="auto"/>
              <w:rPr>
                <w:rFonts w:ascii="Garamond" w:eastAsiaTheme="minorHAnsi" w:hAnsi="Garamond" w:cstheme="minorBidi"/>
                <w:szCs w:val="24"/>
                <w:lang w:val="fr-FR"/>
              </w:rPr>
            </w:pPr>
            <w:r w:rsidRPr="00544FC9">
              <w:rPr>
                <w:rFonts w:ascii="Garamond" w:eastAsiaTheme="minorHAnsi" w:hAnsi="Garamond" w:cstheme="minorBidi"/>
                <w:szCs w:val="24"/>
                <w:lang w:val="fr-FR"/>
              </w:rPr>
              <w:t>Nom, prénom, fonction de la personne chargée du dossier</w:t>
            </w:r>
          </w:p>
        </w:tc>
        <w:tc>
          <w:tcPr>
            <w:tcW w:w="5830" w:type="dxa"/>
            <w:tcBorders>
              <w:top w:val="single" w:sz="4" w:space="0" w:color="719ECE"/>
              <w:left w:val="single" w:sz="4" w:space="0" w:color="719ECE"/>
              <w:bottom w:val="single" w:sz="4" w:space="0" w:color="719ECE"/>
              <w:right w:val="single" w:sz="4" w:space="0" w:color="719ECE"/>
            </w:tcBorders>
          </w:tcPr>
          <w:p w14:paraId="5781E969" w14:textId="77777777" w:rsidR="00F630C7" w:rsidRPr="00544FC9" w:rsidRDefault="00F630C7">
            <w:pPr>
              <w:pStyle w:val="TableParagraph"/>
              <w:spacing w:before="0"/>
              <w:ind w:left="0"/>
              <w:rPr>
                <w:rFonts w:ascii="Garamond" w:eastAsiaTheme="minorHAnsi" w:hAnsi="Garamond" w:cstheme="minorBidi"/>
                <w:sz w:val="24"/>
                <w:szCs w:val="24"/>
                <w:lang w:val="fr-FR"/>
              </w:rPr>
            </w:pPr>
          </w:p>
        </w:tc>
      </w:tr>
      <w:tr w:rsidR="00F630C7" w:rsidRPr="00544FC9" w14:paraId="1725F4BD" w14:textId="77777777" w:rsidTr="00544FC9">
        <w:trPr>
          <w:trHeight w:val="387"/>
          <w:jc w:val="center"/>
        </w:trPr>
        <w:tc>
          <w:tcPr>
            <w:tcW w:w="3804" w:type="dxa"/>
            <w:tcBorders>
              <w:top w:val="single" w:sz="4" w:space="0" w:color="719ECE"/>
              <w:left w:val="single" w:sz="4" w:space="0" w:color="719ECE"/>
              <w:bottom w:val="single" w:sz="4" w:space="0" w:color="719ECE"/>
              <w:right w:val="single" w:sz="4" w:space="0" w:color="719ECE"/>
            </w:tcBorders>
            <w:hideMark/>
          </w:tcPr>
          <w:p w14:paraId="26F43004" w14:textId="77777777" w:rsidR="00F630C7" w:rsidRPr="00544FC9" w:rsidRDefault="00F630C7">
            <w:pPr>
              <w:pStyle w:val="TableParagraph"/>
              <w:rPr>
                <w:rFonts w:ascii="Garamond" w:eastAsiaTheme="minorHAnsi" w:hAnsi="Garamond" w:cstheme="minorBidi"/>
                <w:szCs w:val="24"/>
                <w:lang w:val="fr-FR"/>
              </w:rPr>
            </w:pPr>
            <w:r w:rsidRPr="00544FC9">
              <w:rPr>
                <w:rFonts w:ascii="Garamond" w:eastAsiaTheme="minorHAnsi" w:hAnsi="Garamond" w:cstheme="minorBidi"/>
                <w:szCs w:val="24"/>
                <w:lang w:val="fr-FR"/>
              </w:rPr>
              <w:t>Service</w:t>
            </w:r>
          </w:p>
        </w:tc>
        <w:tc>
          <w:tcPr>
            <w:tcW w:w="5830" w:type="dxa"/>
            <w:tcBorders>
              <w:top w:val="single" w:sz="4" w:space="0" w:color="719ECE"/>
              <w:left w:val="single" w:sz="4" w:space="0" w:color="719ECE"/>
              <w:bottom w:val="single" w:sz="4" w:space="0" w:color="719ECE"/>
              <w:right w:val="single" w:sz="4" w:space="0" w:color="719ECE"/>
            </w:tcBorders>
          </w:tcPr>
          <w:p w14:paraId="00E2C82C" w14:textId="77777777" w:rsidR="00F630C7" w:rsidRPr="00544FC9" w:rsidRDefault="00F630C7">
            <w:pPr>
              <w:pStyle w:val="TableParagraph"/>
              <w:spacing w:before="0"/>
              <w:ind w:left="0"/>
              <w:rPr>
                <w:rFonts w:ascii="Garamond" w:eastAsiaTheme="minorHAnsi" w:hAnsi="Garamond" w:cstheme="minorBidi"/>
                <w:sz w:val="24"/>
                <w:szCs w:val="24"/>
                <w:lang w:val="fr-FR"/>
              </w:rPr>
            </w:pPr>
          </w:p>
        </w:tc>
      </w:tr>
      <w:tr w:rsidR="00F630C7" w:rsidRPr="00544FC9" w14:paraId="5C2BBC80" w14:textId="77777777" w:rsidTr="00544FC9">
        <w:trPr>
          <w:trHeight w:val="663"/>
          <w:jc w:val="center"/>
        </w:trPr>
        <w:tc>
          <w:tcPr>
            <w:tcW w:w="3804" w:type="dxa"/>
            <w:tcBorders>
              <w:top w:val="single" w:sz="4" w:space="0" w:color="719ECE"/>
              <w:left w:val="single" w:sz="4" w:space="0" w:color="719ECE"/>
              <w:bottom w:val="single" w:sz="4" w:space="0" w:color="719ECE"/>
              <w:right w:val="single" w:sz="4" w:space="0" w:color="719ECE"/>
            </w:tcBorders>
            <w:hideMark/>
          </w:tcPr>
          <w:p w14:paraId="262AA558" w14:textId="77777777" w:rsidR="00F630C7" w:rsidRPr="00544FC9" w:rsidRDefault="00F630C7">
            <w:pPr>
              <w:pStyle w:val="TableParagraph"/>
              <w:rPr>
                <w:rFonts w:ascii="Garamond" w:eastAsiaTheme="minorHAnsi" w:hAnsi="Garamond" w:cstheme="minorBidi"/>
                <w:szCs w:val="24"/>
                <w:lang w:val="fr-FR"/>
              </w:rPr>
            </w:pPr>
            <w:r w:rsidRPr="00544FC9">
              <w:rPr>
                <w:rFonts w:ascii="Garamond" w:eastAsiaTheme="minorHAnsi" w:hAnsi="Garamond" w:cstheme="minorBidi"/>
                <w:szCs w:val="24"/>
                <w:lang w:val="fr-FR"/>
              </w:rPr>
              <w:t>Adresse complète</w:t>
            </w:r>
          </w:p>
        </w:tc>
        <w:tc>
          <w:tcPr>
            <w:tcW w:w="5830" w:type="dxa"/>
            <w:tcBorders>
              <w:top w:val="single" w:sz="4" w:space="0" w:color="719ECE"/>
              <w:left w:val="single" w:sz="4" w:space="0" w:color="719ECE"/>
              <w:bottom w:val="single" w:sz="4" w:space="0" w:color="719ECE"/>
              <w:right w:val="single" w:sz="4" w:space="0" w:color="719ECE"/>
            </w:tcBorders>
          </w:tcPr>
          <w:p w14:paraId="4D15E62A" w14:textId="77777777" w:rsidR="00F630C7" w:rsidRPr="00544FC9" w:rsidRDefault="00F630C7">
            <w:pPr>
              <w:pStyle w:val="TableParagraph"/>
              <w:spacing w:before="0"/>
              <w:ind w:left="0"/>
              <w:rPr>
                <w:rFonts w:ascii="Garamond" w:eastAsiaTheme="minorHAnsi" w:hAnsi="Garamond" w:cstheme="minorBidi"/>
                <w:sz w:val="24"/>
                <w:szCs w:val="24"/>
                <w:lang w:val="fr-FR"/>
              </w:rPr>
            </w:pPr>
          </w:p>
        </w:tc>
      </w:tr>
      <w:tr w:rsidR="00F630C7" w:rsidRPr="00544FC9" w14:paraId="259AC97C" w14:textId="77777777" w:rsidTr="00544FC9">
        <w:trPr>
          <w:trHeight w:val="386"/>
          <w:jc w:val="center"/>
        </w:trPr>
        <w:tc>
          <w:tcPr>
            <w:tcW w:w="3804" w:type="dxa"/>
            <w:tcBorders>
              <w:top w:val="single" w:sz="4" w:space="0" w:color="719ECE"/>
              <w:left w:val="single" w:sz="4" w:space="0" w:color="719ECE"/>
              <w:bottom w:val="single" w:sz="4" w:space="0" w:color="719ECE"/>
              <w:right w:val="single" w:sz="4" w:space="0" w:color="719ECE"/>
            </w:tcBorders>
            <w:hideMark/>
          </w:tcPr>
          <w:p w14:paraId="14EB5790" w14:textId="77777777" w:rsidR="00F630C7" w:rsidRPr="00544FC9" w:rsidRDefault="00F630C7">
            <w:pPr>
              <w:pStyle w:val="TableParagraph"/>
              <w:rPr>
                <w:rFonts w:ascii="Garamond" w:eastAsiaTheme="minorHAnsi" w:hAnsi="Garamond" w:cstheme="minorBidi"/>
                <w:szCs w:val="24"/>
                <w:lang w:val="fr-FR"/>
              </w:rPr>
            </w:pPr>
            <w:r w:rsidRPr="00544FC9">
              <w:rPr>
                <w:rFonts w:ascii="Garamond" w:eastAsiaTheme="minorHAnsi" w:hAnsi="Garamond" w:cstheme="minorBidi"/>
                <w:szCs w:val="24"/>
                <w:lang w:val="fr-FR"/>
              </w:rPr>
              <w:t>Téléphone/télécopie</w:t>
            </w:r>
          </w:p>
        </w:tc>
        <w:tc>
          <w:tcPr>
            <w:tcW w:w="5830" w:type="dxa"/>
            <w:tcBorders>
              <w:top w:val="single" w:sz="4" w:space="0" w:color="719ECE"/>
              <w:left w:val="single" w:sz="4" w:space="0" w:color="719ECE"/>
              <w:bottom w:val="single" w:sz="4" w:space="0" w:color="719ECE"/>
              <w:right w:val="single" w:sz="4" w:space="0" w:color="719ECE"/>
            </w:tcBorders>
          </w:tcPr>
          <w:p w14:paraId="238AF9B8" w14:textId="77777777" w:rsidR="00F630C7" w:rsidRPr="00544FC9" w:rsidRDefault="00F630C7">
            <w:pPr>
              <w:pStyle w:val="TableParagraph"/>
              <w:spacing w:before="0"/>
              <w:ind w:left="0"/>
              <w:rPr>
                <w:rFonts w:ascii="Garamond" w:eastAsiaTheme="minorHAnsi" w:hAnsi="Garamond" w:cstheme="minorBidi"/>
                <w:sz w:val="24"/>
                <w:szCs w:val="24"/>
                <w:lang w:val="fr-FR"/>
              </w:rPr>
            </w:pPr>
          </w:p>
        </w:tc>
      </w:tr>
      <w:tr w:rsidR="00F630C7" w:rsidRPr="00544FC9" w14:paraId="20782A87" w14:textId="77777777" w:rsidTr="00544FC9">
        <w:trPr>
          <w:trHeight w:val="388"/>
          <w:jc w:val="center"/>
        </w:trPr>
        <w:tc>
          <w:tcPr>
            <w:tcW w:w="3804" w:type="dxa"/>
            <w:tcBorders>
              <w:top w:val="single" w:sz="4" w:space="0" w:color="719ECE"/>
              <w:left w:val="single" w:sz="4" w:space="0" w:color="719ECE"/>
              <w:bottom w:val="single" w:sz="4" w:space="0" w:color="719ECE"/>
              <w:right w:val="single" w:sz="4" w:space="0" w:color="719ECE"/>
            </w:tcBorders>
            <w:hideMark/>
          </w:tcPr>
          <w:p w14:paraId="3E305205" w14:textId="77777777" w:rsidR="00F630C7" w:rsidRPr="00544FC9" w:rsidRDefault="00F630C7">
            <w:pPr>
              <w:pStyle w:val="TableParagraph"/>
              <w:rPr>
                <w:rFonts w:ascii="Garamond" w:eastAsiaTheme="minorHAnsi" w:hAnsi="Garamond" w:cstheme="minorBidi"/>
                <w:szCs w:val="24"/>
                <w:lang w:val="fr-FR"/>
              </w:rPr>
            </w:pPr>
            <w:r w:rsidRPr="00544FC9">
              <w:rPr>
                <w:rFonts w:ascii="Garamond" w:eastAsiaTheme="minorHAnsi" w:hAnsi="Garamond" w:cstheme="minorBidi"/>
                <w:szCs w:val="24"/>
                <w:lang w:val="fr-FR"/>
              </w:rPr>
              <w:t>Adresse électronique</w:t>
            </w:r>
          </w:p>
        </w:tc>
        <w:tc>
          <w:tcPr>
            <w:tcW w:w="5830" w:type="dxa"/>
            <w:tcBorders>
              <w:top w:val="single" w:sz="4" w:space="0" w:color="719ECE"/>
              <w:left w:val="single" w:sz="4" w:space="0" w:color="719ECE"/>
              <w:bottom w:val="single" w:sz="4" w:space="0" w:color="719ECE"/>
              <w:right w:val="single" w:sz="4" w:space="0" w:color="719ECE"/>
            </w:tcBorders>
          </w:tcPr>
          <w:p w14:paraId="5EC75797" w14:textId="77777777" w:rsidR="00F630C7" w:rsidRPr="00544FC9" w:rsidRDefault="00F630C7">
            <w:pPr>
              <w:pStyle w:val="TableParagraph"/>
              <w:spacing w:before="0"/>
              <w:ind w:left="0"/>
              <w:rPr>
                <w:rFonts w:ascii="Garamond" w:eastAsiaTheme="minorHAnsi" w:hAnsi="Garamond" w:cstheme="minorBidi"/>
                <w:sz w:val="24"/>
                <w:szCs w:val="24"/>
                <w:lang w:val="fr-FR"/>
              </w:rPr>
            </w:pPr>
          </w:p>
        </w:tc>
      </w:tr>
    </w:tbl>
    <w:p w14:paraId="3D043B62" w14:textId="77777777" w:rsidR="00F630C7" w:rsidRPr="00F630C7" w:rsidRDefault="00F630C7" w:rsidP="00F630C7">
      <w:pPr>
        <w:pStyle w:val="Corpsdetexte"/>
        <w:spacing w:before="10"/>
        <w:rPr>
          <w:rFonts w:ascii="Garamond" w:hAnsi="Garamond"/>
          <w:i/>
          <w:sz w:val="28"/>
          <w:szCs w:val="28"/>
        </w:rPr>
      </w:pPr>
    </w:p>
    <w:p w14:paraId="6666FD3C" w14:textId="300F98D7" w:rsidR="00F630C7" w:rsidRPr="00544FC9" w:rsidRDefault="00F630C7" w:rsidP="00F630C7">
      <w:pPr>
        <w:pStyle w:val="Corpsdetexte"/>
        <w:ind w:left="145"/>
        <w:jc w:val="both"/>
        <w:rPr>
          <w:rFonts w:ascii="Garamond" w:eastAsiaTheme="minorHAnsi" w:hAnsi="Garamond" w:cstheme="minorBidi"/>
          <w:sz w:val="24"/>
          <w:szCs w:val="24"/>
        </w:rPr>
      </w:pPr>
      <w:r w:rsidRPr="00544FC9">
        <w:rPr>
          <w:rFonts w:ascii="Garamond" w:eastAsiaTheme="minorHAnsi" w:hAnsi="Garamond" w:cstheme="minorBidi"/>
          <w:sz w:val="24"/>
          <w:szCs w:val="24"/>
        </w:rPr>
        <w:t>Je soussigné(e) (nom, prénom, fonction) :</w:t>
      </w:r>
    </w:p>
    <w:p w14:paraId="61674752" w14:textId="77777777" w:rsidR="00F630C7" w:rsidRPr="00544FC9" w:rsidRDefault="00F630C7" w:rsidP="00F630C7">
      <w:pPr>
        <w:pStyle w:val="Corpsdetexte"/>
        <w:ind w:left="145"/>
        <w:jc w:val="both"/>
        <w:rPr>
          <w:rFonts w:ascii="Garamond" w:eastAsiaTheme="minorHAnsi" w:hAnsi="Garamond" w:cstheme="minorBidi"/>
          <w:sz w:val="24"/>
          <w:szCs w:val="24"/>
        </w:rPr>
      </w:pPr>
    </w:p>
    <w:p w14:paraId="180DD073" w14:textId="4E47D687" w:rsidR="00F630C7" w:rsidRPr="00544FC9" w:rsidRDefault="00F630C7" w:rsidP="00F630C7">
      <w:pPr>
        <w:pStyle w:val="Corpsdetexte"/>
        <w:spacing w:line="252" w:lineRule="auto"/>
        <w:ind w:left="145" w:right="153"/>
        <w:jc w:val="both"/>
        <w:rPr>
          <w:rFonts w:ascii="Garamond" w:eastAsiaTheme="minorHAnsi" w:hAnsi="Garamond" w:cstheme="minorBidi"/>
          <w:sz w:val="24"/>
          <w:szCs w:val="24"/>
        </w:rPr>
      </w:pPr>
      <w:r w:rsidRPr="00544FC9">
        <w:rPr>
          <w:rFonts w:ascii="Garamond" w:eastAsiaTheme="minorHAnsi" w:hAnsi="Garamond" w:cstheme="minorBidi"/>
          <w:sz w:val="24"/>
          <w:szCs w:val="24"/>
        </w:rPr>
        <w:t xml:space="preserve">En qualité de représentant de l’organisme </w:t>
      </w:r>
      <w:proofErr w:type="spellStart"/>
      <w:r w:rsidRPr="00544FC9">
        <w:rPr>
          <w:rFonts w:ascii="Garamond" w:eastAsiaTheme="minorHAnsi" w:hAnsi="Garamond" w:cstheme="minorBidi"/>
          <w:sz w:val="24"/>
          <w:szCs w:val="24"/>
        </w:rPr>
        <w:t>cofinanceur</w:t>
      </w:r>
      <w:proofErr w:type="spellEnd"/>
      <w:r w:rsidRPr="00544FC9">
        <w:rPr>
          <w:rFonts w:ascii="Garamond" w:eastAsiaTheme="minorHAnsi" w:hAnsi="Garamond" w:cstheme="minorBidi"/>
          <w:sz w:val="24"/>
          <w:szCs w:val="24"/>
        </w:rPr>
        <w:t xml:space="preserve"> désigné ci-dessus, atteste qu’une aide financière a été apportée à l’organisme et à l’opération désignés ci-après.</w:t>
      </w:r>
    </w:p>
    <w:p w14:paraId="65028399" w14:textId="77777777" w:rsidR="00F630C7" w:rsidRPr="00544FC9" w:rsidRDefault="00F630C7" w:rsidP="00F630C7">
      <w:pPr>
        <w:pStyle w:val="Corpsdetexte"/>
        <w:spacing w:before="249" w:line="247" w:lineRule="auto"/>
        <w:ind w:left="145" w:right="153"/>
        <w:jc w:val="both"/>
        <w:rPr>
          <w:rFonts w:ascii="Garamond" w:eastAsiaTheme="minorHAnsi" w:hAnsi="Garamond" w:cstheme="minorBidi"/>
          <w:sz w:val="24"/>
          <w:szCs w:val="24"/>
        </w:rPr>
      </w:pPr>
      <w:r w:rsidRPr="00544FC9">
        <w:rPr>
          <w:rFonts w:ascii="Garamond" w:eastAsiaTheme="minorHAnsi" w:hAnsi="Garamond" w:cstheme="minorBidi"/>
          <w:sz w:val="24"/>
          <w:szCs w:val="24"/>
        </w:rPr>
        <w:t>J’atteste également que cette aide financière ne comporte pas de crédits communautaires, de quelque fonds ou programme que ce soit, qu’elle n’est pas mobilisée ni mobilisable en contrepartie d’une aide communautaire autre que celle relative à la présente opération.</w:t>
      </w:r>
    </w:p>
    <w:p w14:paraId="2C7F6AC9" w14:textId="77777777" w:rsidR="00F630C7" w:rsidRPr="00F630C7" w:rsidRDefault="00F630C7" w:rsidP="00F630C7">
      <w:pPr>
        <w:spacing w:line="247" w:lineRule="auto"/>
        <w:rPr>
          <w:rFonts w:ascii="Garamond" w:hAnsi="Garamond"/>
          <w:b/>
          <w:sz w:val="24"/>
          <w:szCs w:val="24"/>
        </w:rPr>
        <w:sectPr w:rsidR="00F630C7" w:rsidRPr="00F630C7">
          <w:headerReference w:type="default" r:id="rId9"/>
          <w:pgSz w:w="11906" w:h="16838"/>
          <w:pgMar w:top="1417" w:right="1417" w:bottom="1417" w:left="1417" w:header="708" w:footer="708" w:gutter="0"/>
          <w:cols w:space="708"/>
          <w:docGrid w:linePitch="360"/>
        </w:sectPr>
      </w:pPr>
    </w:p>
    <w:p w14:paraId="2F307192" w14:textId="77777777" w:rsidR="00F630C7" w:rsidRPr="00F630C7" w:rsidRDefault="00F630C7" w:rsidP="00F630C7">
      <w:pPr>
        <w:pStyle w:val="Corpsdetexte"/>
        <w:spacing w:before="36"/>
        <w:rPr>
          <w:rFonts w:ascii="Garamond" w:eastAsiaTheme="minorHAnsi" w:hAnsi="Garamond" w:cstheme="minorBidi"/>
          <w:b/>
          <w:sz w:val="24"/>
          <w:szCs w:val="24"/>
        </w:rPr>
      </w:pPr>
    </w:p>
    <w:tbl>
      <w:tblPr>
        <w:tblStyle w:val="TableNormal"/>
        <w:tblW w:w="9626" w:type="dxa"/>
        <w:jc w:val="center"/>
        <w:tblInd w:w="0" w:type="dxa"/>
        <w:tblBorders>
          <w:top w:val="single" w:sz="4" w:space="0" w:color="719ECE"/>
          <w:left w:val="single" w:sz="4" w:space="0" w:color="719ECE"/>
          <w:bottom w:val="single" w:sz="4" w:space="0" w:color="719ECE"/>
          <w:right w:val="single" w:sz="4" w:space="0" w:color="719ECE"/>
          <w:insideH w:val="single" w:sz="4" w:space="0" w:color="719ECE"/>
          <w:insideV w:val="single" w:sz="4" w:space="0" w:color="719ECE"/>
        </w:tblBorders>
        <w:tblLayout w:type="fixed"/>
        <w:tblLook w:val="01E0" w:firstRow="1" w:lastRow="1" w:firstColumn="1" w:lastColumn="1" w:noHBand="0" w:noVBand="0"/>
      </w:tblPr>
      <w:tblGrid>
        <w:gridCol w:w="2382"/>
        <w:gridCol w:w="2496"/>
        <w:gridCol w:w="2382"/>
        <w:gridCol w:w="2366"/>
      </w:tblGrid>
      <w:tr w:rsidR="00F630C7" w:rsidRPr="00F630C7" w14:paraId="39A2252B" w14:textId="77777777" w:rsidTr="00544FC9">
        <w:trPr>
          <w:trHeight w:val="387"/>
          <w:jc w:val="center"/>
        </w:trPr>
        <w:tc>
          <w:tcPr>
            <w:tcW w:w="9626" w:type="dxa"/>
            <w:gridSpan w:val="4"/>
            <w:tcBorders>
              <w:top w:val="single" w:sz="4" w:space="0" w:color="719ECE"/>
              <w:left w:val="single" w:sz="4" w:space="0" w:color="719ECE"/>
              <w:bottom w:val="single" w:sz="4" w:space="0" w:color="719ECE"/>
              <w:right w:val="single" w:sz="4" w:space="0" w:color="719ECE"/>
            </w:tcBorders>
            <w:shd w:val="clear" w:color="auto" w:fill="E6EDF5"/>
            <w:hideMark/>
          </w:tcPr>
          <w:p w14:paraId="7081ABA1" w14:textId="77777777" w:rsidR="00F630C7" w:rsidRPr="00F630C7" w:rsidRDefault="00F630C7">
            <w:pPr>
              <w:pStyle w:val="TableParagraph"/>
              <w:ind w:left="11"/>
              <w:jc w:val="center"/>
              <w:rPr>
                <w:rFonts w:ascii="Garamond" w:eastAsiaTheme="minorHAnsi" w:hAnsi="Garamond" w:cstheme="minorBidi"/>
                <w:b/>
                <w:sz w:val="24"/>
                <w:szCs w:val="24"/>
                <w:lang w:val="fr-FR"/>
              </w:rPr>
            </w:pPr>
            <w:r w:rsidRPr="00F630C7">
              <w:rPr>
                <w:rFonts w:ascii="Garamond" w:eastAsiaTheme="minorHAnsi" w:hAnsi="Garamond" w:cstheme="minorBidi"/>
                <w:b/>
                <w:sz w:val="24"/>
                <w:szCs w:val="24"/>
                <w:lang w:val="fr-FR"/>
              </w:rPr>
              <w:t>ORGANISME BÉNÉFICIAIRE ET OPÉRATION COFINANCÉE</w:t>
            </w:r>
          </w:p>
        </w:tc>
      </w:tr>
      <w:tr w:rsidR="00F630C7" w:rsidRPr="00544FC9" w14:paraId="34ED04C8" w14:textId="77777777" w:rsidTr="00544FC9">
        <w:trPr>
          <w:trHeight w:val="638"/>
          <w:jc w:val="center"/>
        </w:trPr>
        <w:tc>
          <w:tcPr>
            <w:tcW w:w="4878" w:type="dxa"/>
            <w:gridSpan w:val="2"/>
            <w:tcBorders>
              <w:top w:val="single" w:sz="4" w:space="0" w:color="719ECE"/>
              <w:left w:val="single" w:sz="4" w:space="0" w:color="719ECE"/>
              <w:bottom w:val="single" w:sz="4" w:space="0" w:color="719ECE"/>
              <w:right w:val="single" w:sz="4" w:space="0" w:color="719ECE"/>
            </w:tcBorders>
            <w:hideMark/>
          </w:tcPr>
          <w:p w14:paraId="1C78A8D5" w14:textId="77777777" w:rsidR="00F630C7" w:rsidRPr="00544FC9" w:rsidRDefault="00F630C7">
            <w:pPr>
              <w:pStyle w:val="TableParagraph"/>
              <w:rPr>
                <w:rFonts w:ascii="Garamond" w:eastAsiaTheme="minorHAnsi" w:hAnsi="Garamond" w:cstheme="minorBidi"/>
                <w:szCs w:val="24"/>
                <w:lang w:val="fr-FR"/>
              </w:rPr>
            </w:pPr>
            <w:r w:rsidRPr="00544FC9">
              <w:rPr>
                <w:rFonts w:ascii="Garamond" w:eastAsiaTheme="minorHAnsi" w:hAnsi="Garamond" w:cstheme="minorBidi"/>
                <w:szCs w:val="24"/>
                <w:lang w:val="fr-FR"/>
              </w:rPr>
              <w:t>Nom complet de l’organisme bénéficiaire</w:t>
            </w:r>
          </w:p>
          <w:p w14:paraId="5BF1AE6C" w14:textId="77777777" w:rsidR="00F630C7" w:rsidRPr="00544FC9" w:rsidRDefault="00F630C7">
            <w:pPr>
              <w:pStyle w:val="TableParagraph"/>
              <w:spacing w:before="10"/>
              <w:rPr>
                <w:rFonts w:ascii="Garamond" w:eastAsiaTheme="minorHAnsi" w:hAnsi="Garamond" w:cstheme="minorBidi"/>
                <w:szCs w:val="24"/>
                <w:lang w:val="fr-FR"/>
              </w:rPr>
            </w:pPr>
            <w:r w:rsidRPr="00544FC9">
              <w:rPr>
                <w:rFonts w:ascii="Garamond" w:eastAsiaTheme="minorHAnsi" w:hAnsi="Garamond" w:cstheme="minorBidi"/>
                <w:szCs w:val="24"/>
                <w:lang w:val="fr-FR"/>
              </w:rPr>
              <w:t>(</w:t>
            </w:r>
            <w:proofErr w:type="gramStart"/>
            <w:r w:rsidRPr="00544FC9">
              <w:rPr>
                <w:rFonts w:ascii="Garamond" w:eastAsiaTheme="minorHAnsi" w:hAnsi="Garamond" w:cstheme="minorBidi"/>
                <w:szCs w:val="24"/>
                <w:lang w:val="fr-FR"/>
              </w:rPr>
              <w:t>pas</w:t>
            </w:r>
            <w:proofErr w:type="gramEnd"/>
            <w:r w:rsidRPr="00544FC9">
              <w:rPr>
                <w:rFonts w:ascii="Garamond" w:eastAsiaTheme="minorHAnsi" w:hAnsi="Garamond" w:cstheme="minorBidi"/>
                <w:szCs w:val="24"/>
                <w:lang w:val="fr-FR"/>
              </w:rPr>
              <w:t xml:space="preserve"> de sigle)</w:t>
            </w:r>
          </w:p>
        </w:tc>
        <w:tc>
          <w:tcPr>
            <w:tcW w:w="4748" w:type="dxa"/>
            <w:gridSpan w:val="2"/>
            <w:tcBorders>
              <w:top w:val="single" w:sz="4" w:space="0" w:color="719ECE"/>
              <w:left w:val="single" w:sz="4" w:space="0" w:color="719ECE"/>
              <w:bottom w:val="single" w:sz="4" w:space="0" w:color="719ECE"/>
              <w:right w:val="single" w:sz="4" w:space="0" w:color="719ECE"/>
            </w:tcBorders>
          </w:tcPr>
          <w:p w14:paraId="61BD442B" w14:textId="77777777" w:rsidR="00F630C7" w:rsidRPr="00544FC9" w:rsidRDefault="00F630C7">
            <w:pPr>
              <w:pStyle w:val="TableParagraph"/>
              <w:spacing w:before="0"/>
              <w:ind w:left="0"/>
              <w:rPr>
                <w:rFonts w:ascii="Garamond" w:eastAsiaTheme="minorHAnsi" w:hAnsi="Garamond" w:cstheme="minorBidi"/>
                <w:sz w:val="24"/>
                <w:szCs w:val="24"/>
                <w:lang w:val="fr-FR"/>
              </w:rPr>
            </w:pPr>
          </w:p>
        </w:tc>
      </w:tr>
      <w:tr w:rsidR="00F630C7" w:rsidRPr="00544FC9" w14:paraId="06CEA74E" w14:textId="77777777" w:rsidTr="00544FC9">
        <w:trPr>
          <w:trHeight w:val="387"/>
          <w:jc w:val="center"/>
        </w:trPr>
        <w:tc>
          <w:tcPr>
            <w:tcW w:w="4878" w:type="dxa"/>
            <w:gridSpan w:val="2"/>
            <w:tcBorders>
              <w:top w:val="single" w:sz="4" w:space="0" w:color="719ECE"/>
              <w:left w:val="single" w:sz="4" w:space="0" w:color="719ECE"/>
              <w:bottom w:val="single" w:sz="4" w:space="0" w:color="719ECE"/>
              <w:right w:val="single" w:sz="4" w:space="0" w:color="719ECE"/>
            </w:tcBorders>
            <w:hideMark/>
          </w:tcPr>
          <w:p w14:paraId="03DD3A5C" w14:textId="77777777" w:rsidR="00F630C7" w:rsidRPr="00544FC9" w:rsidRDefault="00F630C7">
            <w:pPr>
              <w:pStyle w:val="TableParagraph"/>
              <w:rPr>
                <w:rFonts w:ascii="Garamond" w:eastAsiaTheme="minorHAnsi" w:hAnsi="Garamond" w:cstheme="minorBidi"/>
                <w:szCs w:val="24"/>
                <w:lang w:val="fr-FR"/>
              </w:rPr>
            </w:pPr>
            <w:r w:rsidRPr="00544FC9">
              <w:rPr>
                <w:rFonts w:ascii="Garamond" w:eastAsiaTheme="minorHAnsi" w:hAnsi="Garamond" w:cstheme="minorBidi"/>
                <w:szCs w:val="24"/>
                <w:lang w:val="fr-FR"/>
              </w:rPr>
              <w:t>Intitulé de l’opération</w:t>
            </w:r>
          </w:p>
        </w:tc>
        <w:tc>
          <w:tcPr>
            <w:tcW w:w="4748" w:type="dxa"/>
            <w:gridSpan w:val="2"/>
            <w:tcBorders>
              <w:top w:val="single" w:sz="4" w:space="0" w:color="719ECE"/>
              <w:left w:val="single" w:sz="4" w:space="0" w:color="719ECE"/>
              <w:bottom w:val="single" w:sz="4" w:space="0" w:color="719ECE"/>
              <w:right w:val="single" w:sz="4" w:space="0" w:color="719ECE"/>
            </w:tcBorders>
          </w:tcPr>
          <w:p w14:paraId="59149CC2" w14:textId="77777777" w:rsidR="00F630C7" w:rsidRPr="00544FC9" w:rsidRDefault="00F630C7">
            <w:pPr>
              <w:pStyle w:val="TableParagraph"/>
              <w:spacing w:before="0"/>
              <w:ind w:left="0"/>
              <w:rPr>
                <w:rFonts w:ascii="Garamond" w:eastAsiaTheme="minorHAnsi" w:hAnsi="Garamond" w:cstheme="minorBidi"/>
                <w:sz w:val="24"/>
                <w:szCs w:val="24"/>
                <w:lang w:val="fr-FR"/>
              </w:rPr>
            </w:pPr>
          </w:p>
        </w:tc>
      </w:tr>
      <w:tr w:rsidR="00F630C7" w:rsidRPr="00544FC9" w14:paraId="4924E546" w14:textId="77777777" w:rsidTr="00544FC9">
        <w:trPr>
          <w:trHeight w:val="387"/>
          <w:jc w:val="center"/>
        </w:trPr>
        <w:tc>
          <w:tcPr>
            <w:tcW w:w="4878" w:type="dxa"/>
            <w:gridSpan w:val="2"/>
            <w:tcBorders>
              <w:top w:val="single" w:sz="4" w:space="0" w:color="719ECE"/>
              <w:left w:val="single" w:sz="4" w:space="0" w:color="719ECE"/>
              <w:bottom w:val="single" w:sz="4" w:space="0" w:color="719ECE"/>
              <w:right w:val="single" w:sz="4" w:space="0" w:color="719ECE"/>
            </w:tcBorders>
          </w:tcPr>
          <w:p w14:paraId="327E6411" w14:textId="52B1FD91" w:rsidR="00F630C7" w:rsidRPr="00544FC9" w:rsidRDefault="00F630C7">
            <w:pPr>
              <w:pStyle w:val="TableParagraph"/>
              <w:rPr>
                <w:rFonts w:ascii="Garamond" w:eastAsiaTheme="minorHAnsi" w:hAnsi="Garamond" w:cstheme="minorBidi"/>
                <w:szCs w:val="24"/>
              </w:rPr>
            </w:pPr>
            <w:r w:rsidRPr="00544FC9">
              <w:rPr>
                <w:rFonts w:ascii="Garamond" w:eastAsiaTheme="minorHAnsi" w:hAnsi="Garamond" w:cstheme="minorBidi"/>
                <w:szCs w:val="24"/>
              </w:rPr>
              <w:t>GPE</w:t>
            </w:r>
          </w:p>
        </w:tc>
        <w:tc>
          <w:tcPr>
            <w:tcW w:w="4748" w:type="dxa"/>
            <w:gridSpan w:val="2"/>
            <w:tcBorders>
              <w:top w:val="single" w:sz="4" w:space="0" w:color="719ECE"/>
              <w:left w:val="single" w:sz="4" w:space="0" w:color="719ECE"/>
              <w:bottom w:val="single" w:sz="4" w:space="0" w:color="719ECE"/>
              <w:right w:val="single" w:sz="4" w:space="0" w:color="719ECE"/>
            </w:tcBorders>
          </w:tcPr>
          <w:p w14:paraId="35D1B54C" w14:textId="77777777" w:rsidR="00F630C7" w:rsidRPr="00544FC9" w:rsidRDefault="00F630C7">
            <w:pPr>
              <w:pStyle w:val="TableParagraph"/>
              <w:spacing w:before="0"/>
              <w:ind w:left="0"/>
              <w:rPr>
                <w:rFonts w:ascii="Garamond" w:eastAsiaTheme="minorHAnsi" w:hAnsi="Garamond" w:cstheme="minorBidi"/>
                <w:sz w:val="24"/>
                <w:szCs w:val="24"/>
              </w:rPr>
            </w:pPr>
          </w:p>
        </w:tc>
      </w:tr>
      <w:tr w:rsidR="00F630C7" w:rsidRPr="00544FC9" w14:paraId="468F81A0" w14:textId="77777777" w:rsidTr="00544FC9">
        <w:trPr>
          <w:trHeight w:val="663"/>
          <w:jc w:val="center"/>
        </w:trPr>
        <w:tc>
          <w:tcPr>
            <w:tcW w:w="4878" w:type="dxa"/>
            <w:gridSpan w:val="2"/>
            <w:tcBorders>
              <w:top w:val="single" w:sz="4" w:space="0" w:color="719ECE"/>
              <w:left w:val="single" w:sz="4" w:space="0" w:color="719ECE"/>
              <w:bottom w:val="single" w:sz="4" w:space="0" w:color="719ECE"/>
              <w:right w:val="single" w:sz="4" w:space="0" w:color="719ECE"/>
            </w:tcBorders>
            <w:hideMark/>
          </w:tcPr>
          <w:p w14:paraId="40F5133C" w14:textId="77777777" w:rsidR="00F630C7" w:rsidRPr="00544FC9" w:rsidRDefault="00F630C7">
            <w:pPr>
              <w:pStyle w:val="TableParagraph"/>
              <w:spacing w:line="247" w:lineRule="auto"/>
              <w:ind w:right="18"/>
              <w:rPr>
                <w:rFonts w:ascii="Garamond" w:eastAsiaTheme="minorHAnsi" w:hAnsi="Garamond" w:cstheme="minorBidi"/>
                <w:szCs w:val="24"/>
                <w:lang w:val="fr-FR"/>
              </w:rPr>
            </w:pPr>
            <w:r w:rsidRPr="00544FC9">
              <w:rPr>
                <w:rFonts w:ascii="Garamond" w:eastAsiaTheme="minorHAnsi" w:hAnsi="Garamond" w:cstheme="minorBidi"/>
                <w:szCs w:val="24"/>
                <w:lang w:val="fr-FR"/>
              </w:rPr>
              <w:t>Période d’exécution couverte par le cofinancement</w:t>
            </w:r>
          </w:p>
        </w:tc>
        <w:tc>
          <w:tcPr>
            <w:tcW w:w="4748" w:type="dxa"/>
            <w:gridSpan w:val="2"/>
            <w:tcBorders>
              <w:top w:val="single" w:sz="4" w:space="0" w:color="719ECE"/>
              <w:left w:val="single" w:sz="4" w:space="0" w:color="719ECE"/>
              <w:bottom w:val="single" w:sz="4" w:space="0" w:color="719ECE"/>
              <w:right w:val="single" w:sz="4" w:space="0" w:color="719ECE"/>
            </w:tcBorders>
            <w:hideMark/>
          </w:tcPr>
          <w:p w14:paraId="14EFAB9B" w14:textId="77777777" w:rsidR="00F630C7" w:rsidRPr="00544FC9" w:rsidRDefault="00F630C7">
            <w:pPr>
              <w:pStyle w:val="TableParagraph"/>
              <w:ind w:left="56"/>
              <w:rPr>
                <w:rFonts w:ascii="Garamond" w:eastAsiaTheme="minorHAnsi" w:hAnsi="Garamond" w:cstheme="minorBidi"/>
                <w:sz w:val="24"/>
                <w:szCs w:val="24"/>
                <w:lang w:val="fr-FR"/>
              </w:rPr>
            </w:pPr>
            <w:r w:rsidRPr="00544FC9">
              <w:rPr>
                <w:rFonts w:ascii="Garamond" w:eastAsiaTheme="minorHAnsi" w:hAnsi="Garamond" w:cstheme="minorBidi"/>
                <w:sz w:val="24"/>
                <w:szCs w:val="24"/>
                <w:lang w:val="fr-FR"/>
              </w:rPr>
              <w:t>Du (jj/mm/</w:t>
            </w:r>
            <w:proofErr w:type="spellStart"/>
            <w:r w:rsidRPr="00544FC9">
              <w:rPr>
                <w:rFonts w:ascii="Garamond" w:eastAsiaTheme="minorHAnsi" w:hAnsi="Garamond" w:cstheme="minorBidi"/>
                <w:sz w:val="24"/>
                <w:szCs w:val="24"/>
                <w:lang w:val="fr-FR"/>
              </w:rPr>
              <w:t>aaaa</w:t>
            </w:r>
            <w:proofErr w:type="spellEnd"/>
            <w:r w:rsidRPr="00544FC9">
              <w:rPr>
                <w:rFonts w:ascii="Garamond" w:eastAsiaTheme="minorHAnsi" w:hAnsi="Garamond" w:cstheme="minorBidi"/>
                <w:sz w:val="24"/>
                <w:szCs w:val="24"/>
                <w:lang w:val="fr-FR"/>
              </w:rPr>
              <w:t>) :</w:t>
            </w:r>
          </w:p>
          <w:p w14:paraId="499725BC" w14:textId="2592E518" w:rsidR="00F630C7" w:rsidRPr="00544FC9" w:rsidRDefault="00F630C7">
            <w:pPr>
              <w:pStyle w:val="TableParagraph"/>
              <w:tabs>
                <w:tab w:val="left" w:pos="3477"/>
              </w:tabs>
              <w:spacing w:before="10"/>
              <w:ind w:left="56"/>
              <w:rPr>
                <w:rFonts w:ascii="Garamond" w:eastAsiaTheme="minorHAnsi" w:hAnsi="Garamond" w:cstheme="minorBidi"/>
                <w:sz w:val="24"/>
                <w:szCs w:val="24"/>
                <w:lang w:val="fr-FR"/>
              </w:rPr>
            </w:pPr>
            <w:r w:rsidRPr="00544FC9">
              <w:rPr>
                <w:rFonts w:ascii="Garamond" w:eastAsiaTheme="minorHAnsi" w:hAnsi="Garamond" w:cstheme="minorBidi"/>
                <w:sz w:val="24"/>
                <w:szCs w:val="24"/>
                <w:lang w:val="fr-FR"/>
              </w:rPr>
              <w:t>Au (jj/mm/</w:t>
            </w:r>
            <w:proofErr w:type="spellStart"/>
            <w:r w:rsidRPr="00544FC9">
              <w:rPr>
                <w:rFonts w:ascii="Garamond" w:eastAsiaTheme="minorHAnsi" w:hAnsi="Garamond" w:cstheme="minorBidi"/>
                <w:sz w:val="24"/>
                <w:szCs w:val="24"/>
                <w:lang w:val="fr-FR"/>
              </w:rPr>
              <w:t>aaaa</w:t>
            </w:r>
            <w:proofErr w:type="spellEnd"/>
            <w:r w:rsidRPr="00544FC9">
              <w:rPr>
                <w:rFonts w:ascii="Garamond" w:eastAsiaTheme="minorHAnsi" w:hAnsi="Garamond" w:cstheme="minorBidi"/>
                <w:sz w:val="24"/>
                <w:szCs w:val="24"/>
                <w:lang w:val="fr-FR"/>
              </w:rPr>
              <w:t>) :</w:t>
            </w:r>
            <w:r w:rsidRPr="00544FC9">
              <w:rPr>
                <w:rFonts w:ascii="Garamond" w:eastAsiaTheme="minorHAnsi" w:hAnsi="Garamond" w:cstheme="minorBidi"/>
                <w:sz w:val="24"/>
                <w:szCs w:val="24"/>
                <w:lang w:val="fr-FR"/>
              </w:rPr>
              <w:tab/>
              <w:t>inclus</w:t>
            </w:r>
          </w:p>
        </w:tc>
      </w:tr>
      <w:tr w:rsidR="00F630C7" w:rsidRPr="00544FC9" w14:paraId="6FA2C3AB" w14:textId="77777777" w:rsidTr="00544FC9">
        <w:trPr>
          <w:trHeight w:val="386"/>
          <w:jc w:val="center"/>
        </w:trPr>
        <w:tc>
          <w:tcPr>
            <w:tcW w:w="4878" w:type="dxa"/>
            <w:gridSpan w:val="2"/>
            <w:tcBorders>
              <w:top w:val="single" w:sz="4" w:space="0" w:color="719ECE"/>
              <w:left w:val="single" w:sz="4" w:space="0" w:color="719ECE"/>
              <w:bottom w:val="single" w:sz="4" w:space="0" w:color="719ECE"/>
              <w:right w:val="single" w:sz="4" w:space="0" w:color="719ECE"/>
            </w:tcBorders>
            <w:hideMark/>
          </w:tcPr>
          <w:p w14:paraId="0A6CB949" w14:textId="2C29FC42" w:rsidR="00F630C7" w:rsidRPr="00544FC9" w:rsidRDefault="00F630C7">
            <w:pPr>
              <w:pStyle w:val="TableParagraph"/>
              <w:rPr>
                <w:rFonts w:ascii="Garamond" w:eastAsiaTheme="minorHAnsi" w:hAnsi="Garamond" w:cstheme="minorBidi"/>
                <w:szCs w:val="24"/>
                <w:lang w:val="fr-FR"/>
              </w:rPr>
            </w:pPr>
            <w:r w:rsidRPr="00544FC9">
              <w:rPr>
                <w:rFonts w:ascii="Garamond" w:eastAsiaTheme="minorHAnsi" w:hAnsi="Garamond" w:cstheme="minorBidi"/>
                <w:szCs w:val="24"/>
                <w:lang w:val="fr-FR"/>
              </w:rPr>
              <w:t>Coût total subventionné (en €)</w:t>
            </w:r>
          </w:p>
        </w:tc>
        <w:tc>
          <w:tcPr>
            <w:tcW w:w="4748" w:type="dxa"/>
            <w:gridSpan w:val="2"/>
            <w:tcBorders>
              <w:top w:val="single" w:sz="4" w:space="0" w:color="719ECE"/>
              <w:left w:val="single" w:sz="4" w:space="0" w:color="719ECE"/>
              <w:bottom w:val="single" w:sz="4" w:space="0" w:color="719ECE"/>
              <w:right w:val="single" w:sz="4" w:space="0" w:color="719ECE"/>
            </w:tcBorders>
          </w:tcPr>
          <w:p w14:paraId="080CD70D" w14:textId="77777777" w:rsidR="00F630C7" w:rsidRPr="00544FC9" w:rsidRDefault="00F630C7">
            <w:pPr>
              <w:pStyle w:val="TableParagraph"/>
              <w:spacing w:before="0"/>
              <w:ind w:left="0"/>
              <w:rPr>
                <w:rFonts w:ascii="Garamond" w:eastAsiaTheme="minorHAnsi" w:hAnsi="Garamond" w:cstheme="minorBidi"/>
                <w:sz w:val="24"/>
                <w:szCs w:val="24"/>
                <w:lang w:val="fr-FR"/>
              </w:rPr>
            </w:pPr>
          </w:p>
        </w:tc>
      </w:tr>
      <w:tr w:rsidR="00F630C7" w:rsidRPr="00544FC9" w14:paraId="392D1029" w14:textId="77777777" w:rsidTr="00544FC9">
        <w:trPr>
          <w:trHeight w:val="478"/>
          <w:jc w:val="center"/>
        </w:trPr>
        <w:tc>
          <w:tcPr>
            <w:tcW w:w="4878" w:type="dxa"/>
            <w:gridSpan w:val="2"/>
            <w:tcBorders>
              <w:top w:val="single" w:sz="4" w:space="0" w:color="719ECE"/>
              <w:left w:val="single" w:sz="4" w:space="0" w:color="719ECE"/>
              <w:bottom w:val="single" w:sz="4" w:space="0" w:color="719ECE"/>
              <w:right w:val="single" w:sz="4" w:space="0" w:color="719ECE"/>
            </w:tcBorders>
            <w:hideMark/>
          </w:tcPr>
          <w:p w14:paraId="52396EEE" w14:textId="7E2CFA62" w:rsidR="00F630C7" w:rsidRPr="00544FC9" w:rsidRDefault="00F630C7">
            <w:pPr>
              <w:pStyle w:val="TableParagraph"/>
              <w:spacing w:line="252" w:lineRule="auto"/>
              <w:rPr>
                <w:rFonts w:ascii="Garamond" w:eastAsiaTheme="minorHAnsi" w:hAnsi="Garamond" w:cstheme="minorBidi"/>
                <w:szCs w:val="24"/>
                <w:lang w:val="fr-FR"/>
              </w:rPr>
            </w:pPr>
            <w:r w:rsidRPr="00544FC9">
              <w:rPr>
                <w:rFonts w:ascii="Garamond" w:eastAsiaTheme="minorHAnsi" w:hAnsi="Garamond" w:cstheme="minorBidi"/>
                <w:szCs w:val="24"/>
                <w:lang w:val="fr-FR"/>
              </w:rPr>
              <w:t>Montant total prévisionnel de la subvention (en €)</w:t>
            </w:r>
          </w:p>
        </w:tc>
        <w:tc>
          <w:tcPr>
            <w:tcW w:w="4748" w:type="dxa"/>
            <w:gridSpan w:val="2"/>
            <w:tcBorders>
              <w:top w:val="single" w:sz="4" w:space="0" w:color="719ECE"/>
              <w:left w:val="single" w:sz="4" w:space="0" w:color="719ECE"/>
              <w:bottom w:val="single" w:sz="4" w:space="0" w:color="719ECE"/>
              <w:right w:val="single" w:sz="4" w:space="0" w:color="719ECE"/>
            </w:tcBorders>
          </w:tcPr>
          <w:p w14:paraId="00618B63" w14:textId="77777777" w:rsidR="00F630C7" w:rsidRPr="00544FC9" w:rsidRDefault="00F630C7">
            <w:pPr>
              <w:pStyle w:val="TableParagraph"/>
              <w:spacing w:before="0"/>
              <w:ind w:left="0"/>
              <w:rPr>
                <w:rFonts w:ascii="Garamond" w:eastAsiaTheme="minorHAnsi" w:hAnsi="Garamond" w:cstheme="minorBidi"/>
                <w:sz w:val="24"/>
                <w:szCs w:val="24"/>
                <w:lang w:val="fr-FR"/>
              </w:rPr>
            </w:pPr>
          </w:p>
        </w:tc>
      </w:tr>
      <w:tr w:rsidR="00F630C7" w:rsidRPr="00544FC9" w14:paraId="39A5D9DD" w14:textId="77777777" w:rsidTr="00544FC9">
        <w:trPr>
          <w:trHeight w:val="385"/>
          <w:jc w:val="center"/>
        </w:trPr>
        <w:tc>
          <w:tcPr>
            <w:tcW w:w="4878" w:type="dxa"/>
            <w:gridSpan w:val="2"/>
            <w:tcBorders>
              <w:top w:val="single" w:sz="4" w:space="0" w:color="719ECE"/>
              <w:left w:val="single" w:sz="4" w:space="0" w:color="719ECE"/>
              <w:bottom w:val="single" w:sz="4" w:space="0" w:color="719ECE"/>
              <w:right w:val="single" w:sz="4" w:space="0" w:color="719ECE"/>
            </w:tcBorders>
            <w:hideMark/>
          </w:tcPr>
          <w:p w14:paraId="10D1BB68" w14:textId="5E13569E" w:rsidR="00F630C7" w:rsidRPr="00544FC9" w:rsidRDefault="00F630C7">
            <w:pPr>
              <w:pStyle w:val="TableParagraph"/>
              <w:rPr>
                <w:rFonts w:ascii="Garamond" w:eastAsiaTheme="minorHAnsi" w:hAnsi="Garamond" w:cstheme="minorBidi"/>
                <w:szCs w:val="24"/>
                <w:lang w:val="fr-FR"/>
              </w:rPr>
            </w:pPr>
            <w:r w:rsidRPr="00544FC9">
              <w:rPr>
                <w:rFonts w:ascii="Garamond" w:eastAsiaTheme="minorHAnsi" w:hAnsi="Garamond" w:cstheme="minorBidi"/>
                <w:szCs w:val="24"/>
                <w:lang w:val="fr-FR"/>
              </w:rPr>
              <w:t xml:space="preserve">Dont montant </w:t>
            </w:r>
            <w:proofErr w:type="gramStart"/>
            <w:r w:rsidRPr="00544FC9">
              <w:rPr>
                <w:rFonts w:ascii="Garamond" w:eastAsiaTheme="minorHAnsi" w:hAnsi="Garamond" w:cstheme="minorBidi"/>
                <w:szCs w:val="24"/>
                <w:lang w:val="fr-FR"/>
              </w:rPr>
              <w:t>affecté</w:t>
            </w:r>
            <w:proofErr w:type="gramEnd"/>
            <w:r w:rsidRPr="00544FC9">
              <w:rPr>
                <w:rFonts w:ascii="Garamond" w:eastAsiaTheme="minorHAnsi" w:hAnsi="Garamond" w:cstheme="minorBidi"/>
                <w:szCs w:val="24"/>
                <w:lang w:val="fr-FR"/>
              </w:rPr>
              <w:t xml:space="preserve"> à l’opération UE (en €)</w:t>
            </w:r>
          </w:p>
        </w:tc>
        <w:tc>
          <w:tcPr>
            <w:tcW w:w="4748" w:type="dxa"/>
            <w:gridSpan w:val="2"/>
            <w:tcBorders>
              <w:top w:val="single" w:sz="4" w:space="0" w:color="719ECE"/>
              <w:left w:val="single" w:sz="4" w:space="0" w:color="719ECE"/>
              <w:bottom w:val="single" w:sz="4" w:space="0" w:color="719ECE"/>
              <w:right w:val="single" w:sz="4" w:space="0" w:color="719ECE"/>
            </w:tcBorders>
          </w:tcPr>
          <w:p w14:paraId="590F43B8" w14:textId="77777777" w:rsidR="00F630C7" w:rsidRPr="00544FC9" w:rsidRDefault="00F630C7">
            <w:pPr>
              <w:pStyle w:val="TableParagraph"/>
              <w:spacing w:before="0"/>
              <w:ind w:left="0"/>
              <w:rPr>
                <w:rFonts w:ascii="Garamond" w:eastAsiaTheme="minorHAnsi" w:hAnsi="Garamond" w:cstheme="minorBidi"/>
                <w:sz w:val="24"/>
                <w:szCs w:val="24"/>
                <w:lang w:val="fr-FR"/>
              </w:rPr>
            </w:pPr>
          </w:p>
        </w:tc>
      </w:tr>
      <w:tr w:rsidR="00F630C7" w:rsidRPr="00544FC9" w14:paraId="44C48209" w14:textId="77777777" w:rsidTr="00544FC9">
        <w:trPr>
          <w:trHeight w:val="387"/>
          <w:jc w:val="center"/>
        </w:trPr>
        <w:tc>
          <w:tcPr>
            <w:tcW w:w="4878" w:type="dxa"/>
            <w:gridSpan w:val="2"/>
            <w:tcBorders>
              <w:top w:val="single" w:sz="4" w:space="0" w:color="719ECE"/>
              <w:left w:val="single" w:sz="4" w:space="0" w:color="719ECE"/>
              <w:bottom w:val="single" w:sz="4" w:space="0" w:color="719ECE"/>
              <w:right w:val="single" w:sz="4" w:space="0" w:color="719ECE"/>
            </w:tcBorders>
            <w:hideMark/>
          </w:tcPr>
          <w:p w14:paraId="2AA3BBF8" w14:textId="686CBC2F" w:rsidR="00F630C7" w:rsidRPr="00544FC9" w:rsidRDefault="00F630C7">
            <w:pPr>
              <w:pStyle w:val="TableParagraph"/>
              <w:rPr>
                <w:rFonts w:ascii="Garamond" w:eastAsiaTheme="minorHAnsi" w:hAnsi="Garamond" w:cstheme="minorBidi"/>
                <w:szCs w:val="24"/>
                <w:lang w:val="fr-FR"/>
              </w:rPr>
            </w:pPr>
            <w:r w:rsidRPr="00544FC9">
              <w:rPr>
                <w:rFonts w:ascii="Garamond" w:eastAsiaTheme="minorHAnsi" w:hAnsi="Garamond" w:cstheme="minorBidi"/>
                <w:szCs w:val="24"/>
                <w:lang w:val="fr-FR"/>
              </w:rPr>
              <w:t>Montant total subvention payé (en €)</w:t>
            </w:r>
          </w:p>
        </w:tc>
        <w:tc>
          <w:tcPr>
            <w:tcW w:w="4748" w:type="dxa"/>
            <w:gridSpan w:val="2"/>
            <w:tcBorders>
              <w:top w:val="single" w:sz="4" w:space="0" w:color="719ECE"/>
              <w:left w:val="single" w:sz="4" w:space="0" w:color="719ECE"/>
              <w:bottom w:val="single" w:sz="4" w:space="0" w:color="719ECE"/>
              <w:right w:val="single" w:sz="4" w:space="0" w:color="719ECE"/>
            </w:tcBorders>
          </w:tcPr>
          <w:p w14:paraId="666ED3E9" w14:textId="77777777" w:rsidR="00F630C7" w:rsidRPr="00544FC9" w:rsidRDefault="00F630C7">
            <w:pPr>
              <w:pStyle w:val="TableParagraph"/>
              <w:spacing w:before="0"/>
              <w:ind w:left="0"/>
              <w:rPr>
                <w:rFonts w:ascii="Garamond" w:eastAsiaTheme="minorHAnsi" w:hAnsi="Garamond" w:cstheme="minorBidi"/>
                <w:sz w:val="24"/>
                <w:szCs w:val="24"/>
                <w:lang w:val="fr-FR"/>
              </w:rPr>
            </w:pPr>
          </w:p>
        </w:tc>
      </w:tr>
      <w:tr w:rsidR="00F630C7" w:rsidRPr="00544FC9" w14:paraId="69EA820D" w14:textId="77777777" w:rsidTr="00544FC9">
        <w:trPr>
          <w:trHeight w:val="386"/>
          <w:jc w:val="center"/>
        </w:trPr>
        <w:tc>
          <w:tcPr>
            <w:tcW w:w="4878" w:type="dxa"/>
            <w:gridSpan w:val="2"/>
            <w:tcBorders>
              <w:top w:val="single" w:sz="4" w:space="0" w:color="719ECE"/>
              <w:left w:val="single" w:sz="4" w:space="0" w:color="719ECE"/>
              <w:bottom w:val="single" w:sz="4" w:space="0" w:color="719ECE"/>
              <w:right w:val="single" w:sz="4" w:space="0" w:color="719ECE"/>
            </w:tcBorders>
            <w:hideMark/>
          </w:tcPr>
          <w:p w14:paraId="41BD7ECB" w14:textId="728657F7" w:rsidR="00F630C7" w:rsidRPr="00544FC9" w:rsidRDefault="00F630C7">
            <w:pPr>
              <w:pStyle w:val="TableParagraph"/>
              <w:rPr>
                <w:rFonts w:ascii="Garamond" w:eastAsiaTheme="minorHAnsi" w:hAnsi="Garamond" w:cstheme="minorBidi"/>
                <w:szCs w:val="24"/>
                <w:lang w:val="fr-FR"/>
              </w:rPr>
            </w:pPr>
            <w:r w:rsidRPr="00544FC9">
              <w:rPr>
                <w:rFonts w:ascii="Garamond" w:eastAsiaTheme="minorHAnsi" w:hAnsi="Garamond" w:cstheme="minorBidi"/>
                <w:szCs w:val="24"/>
                <w:lang w:val="fr-FR"/>
              </w:rPr>
              <w:t xml:space="preserve">Dont montant </w:t>
            </w:r>
            <w:proofErr w:type="gramStart"/>
            <w:r w:rsidRPr="00544FC9">
              <w:rPr>
                <w:rFonts w:ascii="Garamond" w:eastAsiaTheme="minorHAnsi" w:hAnsi="Garamond" w:cstheme="minorBidi"/>
                <w:szCs w:val="24"/>
                <w:lang w:val="fr-FR"/>
              </w:rPr>
              <w:t>affecté</w:t>
            </w:r>
            <w:proofErr w:type="gramEnd"/>
            <w:r w:rsidRPr="00544FC9">
              <w:rPr>
                <w:rFonts w:ascii="Garamond" w:eastAsiaTheme="minorHAnsi" w:hAnsi="Garamond" w:cstheme="minorBidi"/>
                <w:szCs w:val="24"/>
                <w:lang w:val="fr-FR"/>
              </w:rPr>
              <w:t xml:space="preserve"> à l’opération UE (en €)</w:t>
            </w:r>
          </w:p>
        </w:tc>
        <w:tc>
          <w:tcPr>
            <w:tcW w:w="4748" w:type="dxa"/>
            <w:gridSpan w:val="2"/>
            <w:tcBorders>
              <w:top w:val="single" w:sz="4" w:space="0" w:color="719ECE"/>
              <w:left w:val="single" w:sz="4" w:space="0" w:color="719ECE"/>
              <w:bottom w:val="single" w:sz="4" w:space="0" w:color="719ECE"/>
              <w:right w:val="single" w:sz="4" w:space="0" w:color="719ECE"/>
            </w:tcBorders>
          </w:tcPr>
          <w:p w14:paraId="1DB5FE53" w14:textId="77777777" w:rsidR="00F630C7" w:rsidRPr="00544FC9" w:rsidRDefault="00F630C7">
            <w:pPr>
              <w:pStyle w:val="TableParagraph"/>
              <w:spacing w:before="0"/>
              <w:ind w:left="0"/>
              <w:rPr>
                <w:rFonts w:ascii="Garamond" w:eastAsiaTheme="minorHAnsi" w:hAnsi="Garamond" w:cstheme="minorBidi"/>
                <w:sz w:val="24"/>
                <w:szCs w:val="24"/>
                <w:lang w:val="fr-FR"/>
              </w:rPr>
            </w:pPr>
          </w:p>
        </w:tc>
      </w:tr>
      <w:tr w:rsidR="00F630C7" w:rsidRPr="00544FC9" w14:paraId="70A731A3" w14:textId="77777777" w:rsidTr="00544FC9">
        <w:trPr>
          <w:trHeight w:val="387"/>
          <w:jc w:val="center"/>
        </w:trPr>
        <w:tc>
          <w:tcPr>
            <w:tcW w:w="9626" w:type="dxa"/>
            <w:gridSpan w:val="4"/>
            <w:tcBorders>
              <w:top w:val="single" w:sz="4" w:space="0" w:color="719ECE"/>
              <w:left w:val="single" w:sz="4" w:space="0" w:color="719ECE"/>
              <w:bottom w:val="single" w:sz="4" w:space="0" w:color="719ECE"/>
              <w:right w:val="single" w:sz="4" w:space="0" w:color="719ECE"/>
            </w:tcBorders>
            <w:hideMark/>
          </w:tcPr>
          <w:p w14:paraId="648C2CFF" w14:textId="77777777" w:rsidR="00F630C7" w:rsidRPr="00544FC9" w:rsidRDefault="00F630C7">
            <w:pPr>
              <w:pStyle w:val="TableParagraph"/>
              <w:rPr>
                <w:rFonts w:ascii="Garamond" w:eastAsiaTheme="minorHAnsi" w:hAnsi="Garamond" w:cstheme="minorBidi"/>
                <w:szCs w:val="24"/>
                <w:lang w:val="fr-FR"/>
              </w:rPr>
            </w:pPr>
            <w:r w:rsidRPr="00544FC9">
              <w:rPr>
                <w:rFonts w:ascii="Garamond" w:eastAsiaTheme="minorHAnsi" w:hAnsi="Garamond" w:cstheme="minorBidi"/>
                <w:szCs w:val="24"/>
                <w:lang w:val="fr-FR"/>
              </w:rPr>
              <w:t>Répartition annuelle payée de la subvention (dont part affectée à l’opération UE) :</w:t>
            </w:r>
          </w:p>
        </w:tc>
      </w:tr>
      <w:tr w:rsidR="00F630C7" w:rsidRPr="00544FC9" w14:paraId="10BF4834" w14:textId="77777777" w:rsidTr="00544FC9">
        <w:trPr>
          <w:trHeight w:val="663"/>
          <w:jc w:val="center"/>
        </w:trPr>
        <w:tc>
          <w:tcPr>
            <w:tcW w:w="2382" w:type="dxa"/>
            <w:tcBorders>
              <w:top w:val="single" w:sz="4" w:space="0" w:color="719ECE"/>
              <w:left w:val="single" w:sz="4" w:space="0" w:color="719ECE"/>
              <w:bottom w:val="single" w:sz="4" w:space="0" w:color="719ECE"/>
              <w:right w:val="single" w:sz="4" w:space="0" w:color="719ECE"/>
            </w:tcBorders>
            <w:hideMark/>
          </w:tcPr>
          <w:p w14:paraId="592835D8" w14:textId="77777777" w:rsidR="00F630C7" w:rsidRPr="00544FC9" w:rsidRDefault="00F630C7">
            <w:pPr>
              <w:pStyle w:val="TableParagraph"/>
              <w:rPr>
                <w:rFonts w:ascii="Garamond" w:eastAsiaTheme="minorHAnsi" w:hAnsi="Garamond" w:cstheme="minorBidi"/>
                <w:sz w:val="20"/>
                <w:szCs w:val="24"/>
                <w:lang w:val="fr-FR"/>
              </w:rPr>
            </w:pPr>
            <w:r w:rsidRPr="00544FC9">
              <w:rPr>
                <w:rFonts w:ascii="Garamond" w:eastAsiaTheme="minorHAnsi" w:hAnsi="Garamond" w:cstheme="minorBidi"/>
                <w:sz w:val="20"/>
                <w:szCs w:val="24"/>
                <w:lang w:val="fr-FR"/>
              </w:rPr>
              <w:t>Acompte</w:t>
            </w:r>
          </w:p>
          <w:p w14:paraId="76A69494" w14:textId="77777777" w:rsidR="00F630C7" w:rsidRPr="00544FC9" w:rsidRDefault="00F630C7">
            <w:pPr>
              <w:pStyle w:val="TableParagraph"/>
              <w:spacing w:before="10"/>
              <w:rPr>
                <w:rFonts w:ascii="Garamond" w:eastAsiaTheme="minorHAnsi" w:hAnsi="Garamond" w:cstheme="minorBidi"/>
                <w:sz w:val="20"/>
                <w:szCs w:val="24"/>
                <w:lang w:val="fr-FR"/>
              </w:rPr>
            </w:pPr>
            <w:r w:rsidRPr="00544FC9">
              <w:rPr>
                <w:rFonts w:ascii="Garamond" w:eastAsiaTheme="minorHAnsi" w:hAnsi="Garamond" w:cstheme="minorBidi"/>
                <w:sz w:val="20"/>
                <w:szCs w:val="24"/>
                <w:lang w:val="fr-FR"/>
              </w:rPr>
              <w:t>(</w:t>
            </w:r>
            <w:proofErr w:type="gramStart"/>
            <w:r w:rsidRPr="00544FC9">
              <w:rPr>
                <w:rFonts w:ascii="Garamond" w:eastAsiaTheme="minorHAnsi" w:hAnsi="Garamond" w:cstheme="minorBidi"/>
                <w:sz w:val="20"/>
                <w:szCs w:val="24"/>
                <w:lang w:val="fr-FR"/>
              </w:rPr>
              <w:t>année</w:t>
            </w:r>
            <w:proofErr w:type="gramEnd"/>
            <w:r w:rsidRPr="00544FC9">
              <w:rPr>
                <w:rFonts w:ascii="Garamond" w:eastAsiaTheme="minorHAnsi" w:hAnsi="Garamond" w:cstheme="minorBidi"/>
                <w:sz w:val="20"/>
                <w:szCs w:val="24"/>
                <w:lang w:val="fr-FR"/>
              </w:rPr>
              <w:t>)</w:t>
            </w:r>
          </w:p>
        </w:tc>
        <w:tc>
          <w:tcPr>
            <w:tcW w:w="2496" w:type="dxa"/>
            <w:tcBorders>
              <w:top w:val="single" w:sz="4" w:space="0" w:color="719ECE"/>
              <w:left w:val="single" w:sz="4" w:space="0" w:color="719ECE"/>
              <w:bottom w:val="single" w:sz="4" w:space="0" w:color="719ECE"/>
              <w:right w:val="single" w:sz="4" w:space="0" w:color="719ECE"/>
            </w:tcBorders>
            <w:hideMark/>
          </w:tcPr>
          <w:p w14:paraId="6F9EEE4B" w14:textId="77777777" w:rsidR="00F630C7" w:rsidRPr="00544FC9" w:rsidRDefault="00F630C7">
            <w:pPr>
              <w:pStyle w:val="TableParagraph"/>
              <w:rPr>
                <w:rFonts w:ascii="Garamond" w:eastAsiaTheme="minorHAnsi" w:hAnsi="Garamond" w:cstheme="minorBidi"/>
                <w:sz w:val="20"/>
                <w:szCs w:val="24"/>
                <w:lang w:val="fr-FR"/>
              </w:rPr>
            </w:pPr>
            <w:r w:rsidRPr="00544FC9">
              <w:rPr>
                <w:rFonts w:ascii="Garamond" w:eastAsiaTheme="minorHAnsi" w:hAnsi="Garamond" w:cstheme="minorBidi"/>
                <w:sz w:val="20"/>
                <w:szCs w:val="24"/>
                <w:lang w:val="fr-FR"/>
              </w:rPr>
              <w:t>Date de paiement</w:t>
            </w:r>
          </w:p>
          <w:p w14:paraId="3F28AF41" w14:textId="77777777" w:rsidR="00F630C7" w:rsidRPr="00544FC9" w:rsidRDefault="00F630C7">
            <w:pPr>
              <w:pStyle w:val="TableParagraph"/>
              <w:spacing w:before="10"/>
              <w:rPr>
                <w:rFonts w:ascii="Garamond" w:eastAsiaTheme="minorHAnsi" w:hAnsi="Garamond" w:cstheme="minorBidi"/>
                <w:sz w:val="20"/>
                <w:szCs w:val="24"/>
                <w:lang w:val="fr-FR"/>
              </w:rPr>
            </w:pPr>
            <w:r w:rsidRPr="00544FC9">
              <w:rPr>
                <w:rFonts w:ascii="Garamond" w:eastAsiaTheme="minorHAnsi" w:hAnsi="Garamond" w:cstheme="minorBidi"/>
                <w:sz w:val="20"/>
                <w:szCs w:val="24"/>
                <w:lang w:val="fr-FR"/>
              </w:rPr>
              <w:t>(</w:t>
            </w:r>
            <w:proofErr w:type="gramStart"/>
            <w:r w:rsidRPr="00544FC9">
              <w:rPr>
                <w:rFonts w:ascii="Garamond" w:eastAsiaTheme="minorHAnsi" w:hAnsi="Garamond" w:cstheme="minorBidi"/>
                <w:sz w:val="20"/>
                <w:szCs w:val="24"/>
                <w:lang w:val="fr-FR"/>
              </w:rPr>
              <w:t>jj</w:t>
            </w:r>
            <w:proofErr w:type="gramEnd"/>
            <w:r w:rsidRPr="00544FC9">
              <w:rPr>
                <w:rFonts w:ascii="Garamond" w:eastAsiaTheme="minorHAnsi" w:hAnsi="Garamond" w:cstheme="minorBidi"/>
                <w:sz w:val="20"/>
                <w:szCs w:val="24"/>
                <w:lang w:val="fr-FR"/>
              </w:rPr>
              <w:t>/mm/</w:t>
            </w:r>
            <w:proofErr w:type="spellStart"/>
            <w:r w:rsidRPr="00544FC9">
              <w:rPr>
                <w:rFonts w:ascii="Garamond" w:eastAsiaTheme="minorHAnsi" w:hAnsi="Garamond" w:cstheme="minorBidi"/>
                <w:sz w:val="20"/>
                <w:szCs w:val="24"/>
                <w:lang w:val="fr-FR"/>
              </w:rPr>
              <w:t>aaaa</w:t>
            </w:r>
            <w:proofErr w:type="spellEnd"/>
            <w:r w:rsidRPr="00544FC9">
              <w:rPr>
                <w:rFonts w:ascii="Garamond" w:eastAsiaTheme="minorHAnsi" w:hAnsi="Garamond" w:cstheme="minorBidi"/>
                <w:sz w:val="20"/>
                <w:szCs w:val="24"/>
                <w:lang w:val="fr-FR"/>
              </w:rPr>
              <w:t>)</w:t>
            </w:r>
          </w:p>
        </w:tc>
        <w:tc>
          <w:tcPr>
            <w:tcW w:w="2382" w:type="dxa"/>
            <w:tcBorders>
              <w:top w:val="single" w:sz="4" w:space="0" w:color="719ECE"/>
              <w:left w:val="single" w:sz="4" w:space="0" w:color="719ECE"/>
              <w:bottom w:val="single" w:sz="4" w:space="0" w:color="719ECE"/>
              <w:right w:val="single" w:sz="4" w:space="0" w:color="719ECE"/>
            </w:tcBorders>
            <w:hideMark/>
          </w:tcPr>
          <w:p w14:paraId="16D81BC5" w14:textId="77777777" w:rsidR="00F630C7" w:rsidRPr="00544FC9" w:rsidRDefault="00F630C7">
            <w:pPr>
              <w:pStyle w:val="TableParagraph"/>
              <w:ind w:left="56"/>
              <w:rPr>
                <w:rFonts w:ascii="Garamond" w:eastAsiaTheme="minorHAnsi" w:hAnsi="Garamond" w:cstheme="minorBidi"/>
                <w:sz w:val="20"/>
                <w:szCs w:val="24"/>
                <w:lang w:val="fr-FR"/>
              </w:rPr>
            </w:pPr>
            <w:r w:rsidRPr="00544FC9">
              <w:rPr>
                <w:rFonts w:ascii="Garamond" w:eastAsiaTheme="minorHAnsi" w:hAnsi="Garamond" w:cstheme="minorBidi"/>
                <w:sz w:val="20"/>
                <w:szCs w:val="24"/>
                <w:lang w:val="fr-FR"/>
              </w:rPr>
              <w:t>Montant total payé</w:t>
            </w:r>
          </w:p>
          <w:p w14:paraId="7BAE0F28" w14:textId="77777777" w:rsidR="00F630C7" w:rsidRPr="00544FC9" w:rsidRDefault="00F630C7">
            <w:pPr>
              <w:pStyle w:val="TableParagraph"/>
              <w:spacing w:before="10"/>
              <w:ind w:left="56"/>
              <w:rPr>
                <w:rFonts w:ascii="Garamond" w:eastAsiaTheme="minorHAnsi" w:hAnsi="Garamond" w:cstheme="minorBidi"/>
                <w:sz w:val="20"/>
                <w:szCs w:val="24"/>
                <w:lang w:val="fr-FR"/>
              </w:rPr>
            </w:pPr>
            <w:r w:rsidRPr="00544FC9">
              <w:rPr>
                <w:rFonts w:ascii="Garamond" w:eastAsiaTheme="minorHAnsi" w:hAnsi="Garamond" w:cstheme="minorBidi"/>
                <w:sz w:val="20"/>
                <w:szCs w:val="24"/>
                <w:lang w:val="fr-FR"/>
              </w:rPr>
              <w:t>(</w:t>
            </w:r>
            <w:proofErr w:type="gramStart"/>
            <w:r w:rsidRPr="00544FC9">
              <w:rPr>
                <w:rFonts w:ascii="Garamond" w:eastAsiaTheme="minorHAnsi" w:hAnsi="Garamond" w:cstheme="minorBidi"/>
                <w:sz w:val="20"/>
                <w:szCs w:val="24"/>
                <w:lang w:val="fr-FR"/>
              </w:rPr>
              <w:t>en</w:t>
            </w:r>
            <w:proofErr w:type="gramEnd"/>
            <w:r w:rsidRPr="00544FC9">
              <w:rPr>
                <w:rFonts w:ascii="Garamond" w:eastAsiaTheme="minorHAnsi" w:hAnsi="Garamond" w:cstheme="minorBidi"/>
                <w:sz w:val="20"/>
                <w:szCs w:val="24"/>
                <w:lang w:val="fr-FR"/>
              </w:rPr>
              <w:t xml:space="preserve"> euros)</w:t>
            </w:r>
          </w:p>
        </w:tc>
        <w:tc>
          <w:tcPr>
            <w:tcW w:w="2366" w:type="dxa"/>
            <w:tcBorders>
              <w:top w:val="single" w:sz="4" w:space="0" w:color="719ECE"/>
              <w:left w:val="single" w:sz="4" w:space="0" w:color="719ECE"/>
              <w:bottom w:val="single" w:sz="4" w:space="0" w:color="719ECE"/>
              <w:right w:val="single" w:sz="4" w:space="0" w:color="719ECE"/>
            </w:tcBorders>
            <w:hideMark/>
          </w:tcPr>
          <w:p w14:paraId="5F887361" w14:textId="77777777" w:rsidR="00F630C7" w:rsidRPr="00544FC9" w:rsidRDefault="00F630C7">
            <w:pPr>
              <w:pStyle w:val="TableParagraph"/>
              <w:spacing w:line="247" w:lineRule="auto"/>
              <w:ind w:left="56"/>
              <w:rPr>
                <w:rFonts w:ascii="Garamond" w:eastAsiaTheme="minorHAnsi" w:hAnsi="Garamond" w:cstheme="minorBidi"/>
                <w:sz w:val="20"/>
                <w:szCs w:val="24"/>
                <w:lang w:val="fr-FR"/>
              </w:rPr>
            </w:pPr>
            <w:r w:rsidRPr="00544FC9">
              <w:rPr>
                <w:rFonts w:ascii="Garamond" w:eastAsiaTheme="minorHAnsi" w:hAnsi="Garamond" w:cstheme="minorBidi"/>
                <w:sz w:val="20"/>
                <w:szCs w:val="24"/>
                <w:lang w:val="fr-FR"/>
              </w:rPr>
              <w:t xml:space="preserve">Dont montant </w:t>
            </w:r>
            <w:proofErr w:type="gramStart"/>
            <w:r w:rsidRPr="00544FC9">
              <w:rPr>
                <w:rFonts w:ascii="Garamond" w:eastAsiaTheme="minorHAnsi" w:hAnsi="Garamond" w:cstheme="minorBidi"/>
                <w:sz w:val="20"/>
                <w:szCs w:val="24"/>
                <w:lang w:val="fr-FR"/>
              </w:rPr>
              <w:t>affecté</w:t>
            </w:r>
            <w:proofErr w:type="gramEnd"/>
            <w:r w:rsidRPr="00544FC9">
              <w:rPr>
                <w:rFonts w:ascii="Garamond" w:eastAsiaTheme="minorHAnsi" w:hAnsi="Garamond" w:cstheme="minorBidi"/>
                <w:sz w:val="20"/>
                <w:szCs w:val="24"/>
                <w:lang w:val="fr-FR"/>
              </w:rPr>
              <w:t xml:space="preserve"> à l’opération UE (en euros)</w:t>
            </w:r>
          </w:p>
        </w:tc>
      </w:tr>
      <w:tr w:rsidR="00F630C7" w:rsidRPr="00544FC9" w14:paraId="1F69A9E9" w14:textId="77777777" w:rsidTr="00544FC9">
        <w:trPr>
          <w:trHeight w:val="386"/>
          <w:jc w:val="center"/>
        </w:trPr>
        <w:tc>
          <w:tcPr>
            <w:tcW w:w="2382" w:type="dxa"/>
            <w:tcBorders>
              <w:top w:val="single" w:sz="4" w:space="0" w:color="719ECE"/>
              <w:left w:val="single" w:sz="4" w:space="0" w:color="719ECE"/>
              <w:bottom w:val="single" w:sz="4" w:space="0" w:color="719ECE"/>
              <w:right w:val="single" w:sz="4" w:space="0" w:color="719ECE"/>
            </w:tcBorders>
          </w:tcPr>
          <w:p w14:paraId="15419EF4" w14:textId="77777777" w:rsidR="00F630C7" w:rsidRPr="00544FC9" w:rsidRDefault="00F630C7">
            <w:pPr>
              <w:pStyle w:val="TableParagraph"/>
              <w:spacing w:before="0"/>
              <w:ind w:left="0"/>
              <w:rPr>
                <w:rFonts w:ascii="Garamond" w:eastAsiaTheme="minorHAnsi" w:hAnsi="Garamond" w:cstheme="minorBidi"/>
                <w:sz w:val="20"/>
                <w:szCs w:val="24"/>
                <w:lang w:val="fr-FR"/>
              </w:rPr>
            </w:pPr>
          </w:p>
        </w:tc>
        <w:tc>
          <w:tcPr>
            <w:tcW w:w="2496" w:type="dxa"/>
            <w:tcBorders>
              <w:top w:val="single" w:sz="4" w:space="0" w:color="719ECE"/>
              <w:left w:val="single" w:sz="4" w:space="0" w:color="719ECE"/>
              <w:bottom w:val="single" w:sz="4" w:space="0" w:color="719ECE"/>
              <w:right w:val="single" w:sz="4" w:space="0" w:color="719ECE"/>
            </w:tcBorders>
          </w:tcPr>
          <w:p w14:paraId="117BA2A0" w14:textId="77777777" w:rsidR="00F630C7" w:rsidRPr="00544FC9" w:rsidRDefault="00F630C7">
            <w:pPr>
              <w:pStyle w:val="TableParagraph"/>
              <w:spacing w:before="0"/>
              <w:ind w:left="0"/>
              <w:rPr>
                <w:rFonts w:ascii="Garamond" w:eastAsiaTheme="minorHAnsi" w:hAnsi="Garamond" w:cstheme="minorBidi"/>
                <w:sz w:val="20"/>
                <w:szCs w:val="24"/>
                <w:lang w:val="fr-FR"/>
              </w:rPr>
            </w:pPr>
          </w:p>
        </w:tc>
        <w:tc>
          <w:tcPr>
            <w:tcW w:w="2382" w:type="dxa"/>
            <w:tcBorders>
              <w:top w:val="single" w:sz="4" w:space="0" w:color="719ECE"/>
              <w:left w:val="single" w:sz="4" w:space="0" w:color="719ECE"/>
              <w:bottom w:val="single" w:sz="4" w:space="0" w:color="719ECE"/>
              <w:right w:val="single" w:sz="4" w:space="0" w:color="719ECE"/>
            </w:tcBorders>
          </w:tcPr>
          <w:p w14:paraId="4F1A9F81" w14:textId="77777777" w:rsidR="00F630C7" w:rsidRPr="00544FC9" w:rsidRDefault="00F630C7">
            <w:pPr>
              <w:pStyle w:val="TableParagraph"/>
              <w:spacing w:before="0"/>
              <w:ind w:left="0"/>
              <w:rPr>
                <w:rFonts w:ascii="Garamond" w:eastAsiaTheme="minorHAnsi" w:hAnsi="Garamond" w:cstheme="minorBidi"/>
                <w:sz w:val="20"/>
                <w:szCs w:val="24"/>
                <w:lang w:val="fr-FR"/>
              </w:rPr>
            </w:pPr>
          </w:p>
        </w:tc>
        <w:tc>
          <w:tcPr>
            <w:tcW w:w="2366" w:type="dxa"/>
            <w:tcBorders>
              <w:top w:val="single" w:sz="4" w:space="0" w:color="719ECE"/>
              <w:left w:val="single" w:sz="4" w:space="0" w:color="719ECE"/>
              <w:bottom w:val="single" w:sz="4" w:space="0" w:color="719ECE"/>
              <w:right w:val="single" w:sz="4" w:space="0" w:color="719ECE"/>
            </w:tcBorders>
          </w:tcPr>
          <w:p w14:paraId="4B65E75D" w14:textId="77777777" w:rsidR="00F630C7" w:rsidRPr="00544FC9" w:rsidRDefault="00F630C7">
            <w:pPr>
              <w:pStyle w:val="TableParagraph"/>
              <w:spacing w:before="0"/>
              <w:ind w:left="0"/>
              <w:rPr>
                <w:rFonts w:ascii="Garamond" w:eastAsiaTheme="minorHAnsi" w:hAnsi="Garamond" w:cstheme="minorBidi"/>
                <w:sz w:val="20"/>
                <w:szCs w:val="24"/>
                <w:lang w:val="fr-FR"/>
              </w:rPr>
            </w:pPr>
          </w:p>
        </w:tc>
      </w:tr>
      <w:tr w:rsidR="00F630C7" w:rsidRPr="00544FC9" w14:paraId="5DEE69D9" w14:textId="77777777" w:rsidTr="00544FC9">
        <w:trPr>
          <w:trHeight w:val="663"/>
          <w:jc w:val="center"/>
        </w:trPr>
        <w:tc>
          <w:tcPr>
            <w:tcW w:w="2382" w:type="dxa"/>
            <w:tcBorders>
              <w:top w:val="single" w:sz="4" w:space="0" w:color="719ECE"/>
              <w:left w:val="single" w:sz="4" w:space="0" w:color="719ECE"/>
              <w:bottom w:val="single" w:sz="4" w:space="0" w:color="719ECE"/>
              <w:right w:val="single" w:sz="4" w:space="0" w:color="719ECE"/>
            </w:tcBorders>
            <w:hideMark/>
          </w:tcPr>
          <w:p w14:paraId="33A8224B" w14:textId="77777777" w:rsidR="00F630C7" w:rsidRPr="00544FC9" w:rsidRDefault="00F630C7">
            <w:pPr>
              <w:pStyle w:val="TableParagraph"/>
              <w:rPr>
                <w:rFonts w:ascii="Garamond" w:eastAsiaTheme="minorHAnsi" w:hAnsi="Garamond" w:cstheme="minorBidi"/>
                <w:sz w:val="20"/>
                <w:szCs w:val="24"/>
                <w:lang w:val="fr-FR"/>
              </w:rPr>
            </w:pPr>
            <w:r w:rsidRPr="00544FC9">
              <w:rPr>
                <w:rFonts w:ascii="Garamond" w:eastAsiaTheme="minorHAnsi" w:hAnsi="Garamond" w:cstheme="minorBidi"/>
                <w:sz w:val="20"/>
                <w:szCs w:val="24"/>
                <w:lang w:val="fr-FR"/>
              </w:rPr>
              <w:t>Solde</w:t>
            </w:r>
          </w:p>
          <w:p w14:paraId="54385822" w14:textId="77777777" w:rsidR="00F630C7" w:rsidRPr="00544FC9" w:rsidRDefault="00F630C7">
            <w:pPr>
              <w:pStyle w:val="TableParagraph"/>
              <w:spacing w:before="12"/>
              <w:rPr>
                <w:rFonts w:ascii="Garamond" w:eastAsiaTheme="minorHAnsi" w:hAnsi="Garamond" w:cstheme="minorBidi"/>
                <w:sz w:val="20"/>
                <w:szCs w:val="24"/>
                <w:lang w:val="fr-FR"/>
              </w:rPr>
            </w:pPr>
            <w:r w:rsidRPr="00544FC9">
              <w:rPr>
                <w:rFonts w:ascii="Garamond" w:eastAsiaTheme="minorHAnsi" w:hAnsi="Garamond" w:cstheme="minorBidi"/>
                <w:sz w:val="20"/>
                <w:szCs w:val="24"/>
                <w:lang w:val="fr-FR"/>
              </w:rPr>
              <w:t>(</w:t>
            </w:r>
            <w:proofErr w:type="gramStart"/>
            <w:r w:rsidRPr="00544FC9">
              <w:rPr>
                <w:rFonts w:ascii="Garamond" w:eastAsiaTheme="minorHAnsi" w:hAnsi="Garamond" w:cstheme="minorBidi"/>
                <w:sz w:val="20"/>
                <w:szCs w:val="24"/>
                <w:lang w:val="fr-FR"/>
              </w:rPr>
              <w:t>année</w:t>
            </w:r>
            <w:proofErr w:type="gramEnd"/>
            <w:r w:rsidRPr="00544FC9">
              <w:rPr>
                <w:rFonts w:ascii="Garamond" w:eastAsiaTheme="minorHAnsi" w:hAnsi="Garamond" w:cstheme="minorBidi"/>
                <w:sz w:val="20"/>
                <w:szCs w:val="24"/>
                <w:lang w:val="fr-FR"/>
              </w:rPr>
              <w:t>)</w:t>
            </w:r>
          </w:p>
        </w:tc>
        <w:tc>
          <w:tcPr>
            <w:tcW w:w="2496" w:type="dxa"/>
            <w:tcBorders>
              <w:top w:val="single" w:sz="4" w:space="0" w:color="719ECE"/>
              <w:left w:val="single" w:sz="4" w:space="0" w:color="719ECE"/>
              <w:bottom w:val="single" w:sz="4" w:space="0" w:color="719ECE"/>
              <w:right w:val="single" w:sz="4" w:space="0" w:color="719ECE"/>
            </w:tcBorders>
            <w:hideMark/>
          </w:tcPr>
          <w:p w14:paraId="1099F5BC" w14:textId="77777777" w:rsidR="00F630C7" w:rsidRPr="00544FC9" w:rsidRDefault="00F630C7">
            <w:pPr>
              <w:pStyle w:val="TableParagraph"/>
              <w:rPr>
                <w:rFonts w:ascii="Garamond" w:eastAsiaTheme="minorHAnsi" w:hAnsi="Garamond" w:cstheme="minorBidi"/>
                <w:sz w:val="20"/>
                <w:szCs w:val="24"/>
                <w:lang w:val="fr-FR"/>
              </w:rPr>
            </w:pPr>
            <w:r w:rsidRPr="00544FC9">
              <w:rPr>
                <w:rFonts w:ascii="Garamond" w:eastAsiaTheme="minorHAnsi" w:hAnsi="Garamond" w:cstheme="minorBidi"/>
                <w:sz w:val="20"/>
                <w:szCs w:val="24"/>
                <w:lang w:val="fr-FR"/>
              </w:rPr>
              <w:t>Date de paiement</w:t>
            </w:r>
          </w:p>
          <w:p w14:paraId="7D74D78E" w14:textId="77777777" w:rsidR="00F630C7" w:rsidRPr="00544FC9" w:rsidRDefault="00F630C7">
            <w:pPr>
              <w:pStyle w:val="TableParagraph"/>
              <w:spacing w:before="12"/>
              <w:rPr>
                <w:rFonts w:ascii="Garamond" w:eastAsiaTheme="minorHAnsi" w:hAnsi="Garamond" w:cstheme="minorBidi"/>
                <w:sz w:val="20"/>
                <w:szCs w:val="24"/>
                <w:lang w:val="fr-FR"/>
              </w:rPr>
            </w:pPr>
            <w:r w:rsidRPr="00544FC9">
              <w:rPr>
                <w:rFonts w:ascii="Garamond" w:eastAsiaTheme="minorHAnsi" w:hAnsi="Garamond" w:cstheme="minorBidi"/>
                <w:sz w:val="20"/>
                <w:szCs w:val="24"/>
                <w:lang w:val="fr-FR"/>
              </w:rPr>
              <w:t>(</w:t>
            </w:r>
            <w:proofErr w:type="gramStart"/>
            <w:r w:rsidRPr="00544FC9">
              <w:rPr>
                <w:rFonts w:ascii="Garamond" w:eastAsiaTheme="minorHAnsi" w:hAnsi="Garamond" w:cstheme="minorBidi"/>
                <w:sz w:val="20"/>
                <w:szCs w:val="24"/>
                <w:lang w:val="fr-FR"/>
              </w:rPr>
              <w:t>jj</w:t>
            </w:r>
            <w:proofErr w:type="gramEnd"/>
            <w:r w:rsidRPr="00544FC9">
              <w:rPr>
                <w:rFonts w:ascii="Garamond" w:eastAsiaTheme="minorHAnsi" w:hAnsi="Garamond" w:cstheme="minorBidi"/>
                <w:sz w:val="20"/>
                <w:szCs w:val="24"/>
                <w:lang w:val="fr-FR"/>
              </w:rPr>
              <w:t>/mm/</w:t>
            </w:r>
            <w:proofErr w:type="spellStart"/>
            <w:r w:rsidRPr="00544FC9">
              <w:rPr>
                <w:rFonts w:ascii="Garamond" w:eastAsiaTheme="minorHAnsi" w:hAnsi="Garamond" w:cstheme="minorBidi"/>
                <w:sz w:val="20"/>
                <w:szCs w:val="24"/>
                <w:lang w:val="fr-FR"/>
              </w:rPr>
              <w:t>aaaa</w:t>
            </w:r>
            <w:proofErr w:type="spellEnd"/>
            <w:r w:rsidRPr="00544FC9">
              <w:rPr>
                <w:rFonts w:ascii="Garamond" w:eastAsiaTheme="minorHAnsi" w:hAnsi="Garamond" w:cstheme="minorBidi"/>
                <w:sz w:val="20"/>
                <w:szCs w:val="24"/>
                <w:lang w:val="fr-FR"/>
              </w:rPr>
              <w:t>)</w:t>
            </w:r>
          </w:p>
        </w:tc>
        <w:tc>
          <w:tcPr>
            <w:tcW w:w="2382" w:type="dxa"/>
            <w:tcBorders>
              <w:top w:val="single" w:sz="4" w:space="0" w:color="719ECE"/>
              <w:left w:val="single" w:sz="4" w:space="0" w:color="719ECE"/>
              <w:bottom w:val="single" w:sz="4" w:space="0" w:color="719ECE"/>
              <w:right w:val="single" w:sz="4" w:space="0" w:color="719ECE"/>
            </w:tcBorders>
            <w:hideMark/>
          </w:tcPr>
          <w:p w14:paraId="067E4D83" w14:textId="77777777" w:rsidR="00F630C7" w:rsidRPr="00544FC9" w:rsidRDefault="00F630C7">
            <w:pPr>
              <w:pStyle w:val="TableParagraph"/>
              <w:ind w:left="56"/>
              <w:rPr>
                <w:rFonts w:ascii="Garamond" w:eastAsiaTheme="minorHAnsi" w:hAnsi="Garamond" w:cstheme="minorBidi"/>
                <w:sz w:val="20"/>
                <w:szCs w:val="24"/>
                <w:lang w:val="fr-FR"/>
              </w:rPr>
            </w:pPr>
            <w:r w:rsidRPr="00544FC9">
              <w:rPr>
                <w:rFonts w:ascii="Garamond" w:eastAsiaTheme="minorHAnsi" w:hAnsi="Garamond" w:cstheme="minorBidi"/>
                <w:sz w:val="20"/>
                <w:szCs w:val="24"/>
                <w:lang w:val="fr-FR"/>
              </w:rPr>
              <w:t>Montant total payé</w:t>
            </w:r>
          </w:p>
          <w:p w14:paraId="367055DC" w14:textId="77777777" w:rsidR="00F630C7" w:rsidRPr="00544FC9" w:rsidRDefault="00F630C7">
            <w:pPr>
              <w:pStyle w:val="TableParagraph"/>
              <w:spacing w:before="12"/>
              <w:ind w:left="56"/>
              <w:rPr>
                <w:rFonts w:ascii="Garamond" w:eastAsiaTheme="minorHAnsi" w:hAnsi="Garamond" w:cstheme="minorBidi"/>
                <w:sz w:val="20"/>
                <w:szCs w:val="24"/>
                <w:lang w:val="fr-FR"/>
              </w:rPr>
            </w:pPr>
            <w:r w:rsidRPr="00544FC9">
              <w:rPr>
                <w:rFonts w:ascii="Garamond" w:eastAsiaTheme="minorHAnsi" w:hAnsi="Garamond" w:cstheme="minorBidi"/>
                <w:sz w:val="20"/>
                <w:szCs w:val="24"/>
                <w:lang w:val="fr-FR"/>
              </w:rPr>
              <w:t>(</w:t>
            </w:r>
            <w:proofErr w:type="gramStart"/>
            <w:r w:rsidRPr="00544FC9">
              <w:rPr>
                <w:rFonts w:ascii="Garamond" w:eastAsiaTheme="minorHAnsi" w:hAnsi="Garamond" w:cstheme="minorBidi"/>
                <w:sz w:val="20"/>
                <w:szCs w:val="24"/>
                <w:lang w:val="fr-FR"/>
              </w:rPr>
              <w:t>en</w:t>
            </w:r>
            <w:proofErr w:type="gramEnd"/>
            <w:r w:rsidRPr="00544FC9">
              <w:rPr>
                <w:rFonts w:ascii="Garamond" w:eastAsiaTheme="minorHAnsi" w:hAnsi="Garamond" w:cstheme="minorBidi"/>
                <w:sz w:val="20"/>
                <w:szCs w:val="24"/>
                <w:lang w:val="fr-FR"/>
              </w:rPr>
              <w:t xml:space="preserve"> euros)</w:t>
            </w:r>
          </w:p>
        </w:tc>
        <w:tc>
          <w:tcPr>
            <w:tcW w:w="2366" w:type="dxa"/>
            <w:tcBorders>
              <w:top w:val="single" w:sz="4" w:space="0" w:color="719ECE"/>
              <w:left w:val="single" w:sz="4" w:space="0" w:color="719ECE"/>
              <w:bottom w:val="single" w:sz="4" w:space="0" w:color="719ECE"/>
              <w:right w:val="single" w:sz="4" w:space="0" w:color="719ECE"/>
            </w:tcBorders>
            <w:hideMark/>
          </w:tcPr>
          <w:p w14:paraId="0E9AA667" w14:textId="77777777" w:rsidR="00F630C7" w:rsidRPr="00544FC9" w:rsidRDefault="00F630C7">
            <w:pPr>
              <w:pStyle w:val="TableParagraph"/>
              <w:spacing w:line="252" w:lineRule="auto"/>
              <w:ind w:left="56"/>
              <w:rPr>
                <w:rFonts w:ascii="Garamond" w:eastAsiaTheme="minorHAnsi" w:hAnsi="Garamond" w:cstheme="minorBidi"/>
                <w:sz w:val="20"/>
                <w:szCs w:val="24"/>
                <w:lang w:val="fr-FR"/>
              </w:rPr>
            </w:pPr>
            <w:r w:rsidRPr="00544FC9">
              <w:rPr>
                <w:rFonts w:ascii="Garamond" w:eastAsiaTheme="minorHAnsi" w:hAnsi="Garamond" w:cstheme="minorBidi"/>
                <w:sz w:val="20"/>
                <w:szCs w:val="24"/>
                <w:lang w:val="fr-FR"/>
              </w:rPr>
              <w:t xml:space="preserve">Dont montant </w:t>
            </w:r>
            <w:proofErr w:type="gramStart"/>
            <w:r w:rsidRPr="00544FC9">
              <w:rPr>
                <w:rFonts w:ascii="Garamond" w:eastAsiaTheme="minorHAnsi" w:hAnsi="Garamond" w:cstheme="minorBidi"/>
                <w:sz w:val="20"/>
                <w:szCs w:val="24"/>
                <w:lang w:val="fr-FR"/>
              </w:rPr>
              <w:t>affecté</w:t>
            </w:r>
            <w:proofErr w:type="gramEnd"/>
            <w:r w:rsidRPr="00544FC9">
              <w:rPr>
                <w:rFonts w:ascii="Garamond" w:eastAsiaTheme="minorHAnsi" w:hAnsi="Garamond" w:cstheme="minorBidi"/>
                <w:sz w:val="20"/>
                <w:szCs w:val="24"/>
                <w:lang w:val="fr-FR"/>
              </w:rPr>
              <w:t xml:space="preserve"> à l’opération UE (en euros)</w:t>
            </w:r>
          </w:p>
        </w:tc>
      </w:tr>
      <w:tr w:rsidR="00F630C7" w:rsidRPr="00544FC9" w14:paraId="38C19B73" w14:textId="77777777" w:rsidTr="00544FC9">
        <w:trPr>
          <w:trHeight w:val="386"/>
          <w:jc w:val="center"/>
        </w:trPr>
        <w:tc>
          <w:tcPr>
            <w:tcW w:w="4878" w:type="dxa"/>
            <w:gridSpan w:val="2"/>
            <w:tcBorders>
              <w:top w:val="single" w:sz="4" w:space="0" w:color="719ECE"/>
              <w:left w:val="single" w:sz="4" w:space="0" w:color="719ECE"/>
              <w:bottom w:val="single" w:sz="4" w:space="0" w:color="719ECE"/>
              <w:right w:val="single" w:sz="4" w:space="0" w:color="719ECE"/>
            </w:tcBorders>
            <w:hideMark/>
          </w:tcPr>
          <w:p w14:paraId="05309018" w14:textId="77777777" w:rsidR="00F630C7" w:rsidRPr="00544FC9" w:rsidRDefault="00F630C7">
            <w:pPr>
              <w:pStyle w:val="TableParagraph"/>
              <w:rPr>
                <w:rFonts w:ascii="Garamond" w:eastAsiaTheme="minorHAnsi" w:hAnsi="Garamond" w:cstheme="minorBidi"/>
                <w:sz w:val="24"/>
                <w:szCs w:val="24"/>
                <w:lang w:val="fr-FR"/>
              </w:rPr>
            </w:pPr>
            <w:r w:rsidRPr="00544FC9">
              <w:rPr>
                <w:rFonts w:ascii="Garamond" w:eastAsiaTheme="minorHAnsi" w:hAnsi="Garamond" w:cstheme="minorBidi"/>
                <w:sz w:val="24"/>
                <w:szCs w:val="24"/>
                <w:lang w:val="fr-FR"/>
              </w:rPr>
              <w:t>Date de la décision d’octroi</w:t>
            </w:r>
          </w:p>
        </w:tc>
        <w:tc>
          <w:tcPr>
            <w:tcW w:w="4748" w:type="dxa"/>
            <w:gridSpan w:val="2"/>
            <w:tcBorders>
              <w:top w:val="single" w:sz="4" w:space="0" w:color="719ECE"/>
              <w:left w:val="single" w:sz="4" w:space="0" w:color="719ECE"/>
              <w:bottom w:val="single" w:sz="4" w:space="0" w:color="719ECE"/>
              <w:right w:val="single" w:sz="4" w:space="0" w:color="719ECE"/>
            </w:tcBorders>
          </w:tcPr>
          <w:p w14:paraId="33149C6C" w14:textId="77777777" w:rsidR="00F630C7" w:rsidRPr="00544FC9" w:rsidRDefault="00F630C7">
            <w:pPr>
              <w:pStyle w:val="TableParagraph"/>
              <w:spacing w:before="0"/>
              <w:ind w:left="0"/>
              <w:rPr>
                <w:rFonts w:ascii="Garamond" w:eastAsiaTheme="minorHAnsi" w:hAnsi="Garamond" w:cstheme="minorBidi"/>
                <w:sz w:val="24"/>
                <w:szCs w:val="24"/>
                <w:lang w:val="fr-FR"/>
              </w:rPr>
            </w:pPr>
          </w:p>
        </w:tc>
      </w:tr>
      <w:tr w:rsidR="00F630C7" w:rsidRPr="00544FC9" w14:paraId="022277B4" w14:textId="77777777" w:rsidTr="00544FC9">
        <w:trPr>
          <w:trHeight w:val="387"/>
          <w:jc w:val="center"/>
        </w:trPr>
        <w:tc>
          <w:tcPr>
            <w:tcW w:w="4878" w:type="dxa"/>
            <w:gridSpan w:val="2"/>
            <w:tcBorders>
              <w:top w:val="single" w:sz="4" w:space="0" w:color="719ECE"/>
              <w:left w:val="single" w:sz="4" w:space="0" w:color="719ECE"/>
              <w:bottom w:val="single" w:sz="4" w:space="0" w:color="719ECE"/>
              <w:right w:val="single" w:sz="4" w:space="0" w:color="719ECE"/>
            </w:tcBorders>
            <w:hideMark/>
          </w:tcPr>
          <w:p w14:paraId="767557CD" w14:textId="77777777" w:rsidR="00F630C7" w:rsidRPr="00544FC9" w:rsidRDefault="00F630C7">
            <w:pPr>
              <w:pStyle w:val="TableParagraph"/>
              <w:rPr>
                <w:rFonts w:ascii="Garamond" w:eastAsiaTheme="minorHAnsi" w:hAnsi="Garamond" w:cstheme="minorBidi"/>
                <w:sz w:val="24"/>
                <w:szCs w:val="24"/>
                <w:lang w:val="fr-FR"/>
              </w:rPr>
            </w:pPr>
            <w:r w:rsidRPr="00544FC9">
              <w:rPr>
                <w:rFonts w:ascii="Garamond" w:eastAsiaTheme="minorHAnsi" w:hAnsi="Garamond" w:cstheme="minorBidi"/>
                <w:sz w:val="24"/>
                <w:szCs w:val="24"/>
                <w:lang w:val="fr-FR"/>
              </w:rPr>
              <w:t>Numéro de la décision</w:t>
            </w:r>
          </w:p>
        </w:tc>
        <w:tc>
          <w:tcPr>
            <w:tcW w:w="4748" w:type="dxa"/>
            <w:gridSpan w:val="2"/>
            <w:tcBorders>
              <w:top w:val="single" w:sz="4" w:space="0" w:color="719ECE"/>
              <w:left w:val="single" w:sz="4" w:space="0" w:color="719ECE"/>
              <w:bottom w:val="single" w:sz="4" w:space="0" w:color="719ECE"/>
              <w:right w:val="single" w:sz="4" w:space="0" w:color="719ECE"/>
            </w:tcBorders>
          </w:tcPr>
          <w:p w14:paraId="0EB64930" w14:textId="77777777" w:rsidR="00F630C7" w:rsidRPr="00544FC9" w:rsidRDefault="00F630C7">
            <w:pPr>
              <w:pStyle w:val="TableParagraph"/>
              <w:spacing w:before="0"/>
              <w:ind w:left="0"/>
              <w:rPr>
                <w:rFonts w:ascii="Garamond" w:eastAsiaTheme="minorHAnsi" w:hAnsi="Garamond" w:cstheme="minorBidi"/>
                <w:sz w:val="24"/>
                <w:szCs w:val="24"/>
                <w:lang w:val="fr-FR"/>
              </w:rPr>
            </w:pPr>
          </w:p>
        </w:tc>
      </w:tr>
      <w:tr w:rsidR="00F630C7" w:rsidRPr="00544FC9" w14:paraId="664FD97B" w14:textId="77777777" w:rsidTr="00544FC9">
        <w:trPr>
          <w:trHeight w:val="386"/>
          <w:jc w:val="center"/>
        </w:trPr>
        <w:tc>
          <w:tcPr>
            <w:tcW w:w="4878" w:type="dxa"/>
            <w:gridSpan w:val="2"/>
            <w:tcBorders>
              <w:top w:val="single" w:sz="4" w:space="0" w:color="719ECE"/>
              <w:left w:val="single" w:sz="4" w:space="0" w:color="719ECE"/>
              <w:bottom w:val="single" w:sz="4" w:space="0" w:color="719ECE"/>
              <w:right w:val="single" w:sz="4" w:space="0" w:color="719ECE"/>
            </w:tcBorders>
            <w:hideMark/>
          </w:tcPr>
          <w:p w14:paraId="7F56EFE1" w14:textId="77777777" w:rsidR="00F630C7" w:rsidRPr="00544FC9" w:rsidRDefault="00F630C7">
            <w:pPr>
              <w:pStyle w:val="TableParagraph"/>
              <w:rPr>
                <w:rFonts w:ascii="Garamond" w:eastAsiaTheme="minorHAnsi" w:hAnsi="Garamond" w:cstheme="minorBidi"/>
                <w:sz w:val="24"/>
                <w:szCs w:val="24"/>
                <w:lang w:val="fr-FR"/>
              </w:rPr>
            </w:pPr>
            <w:r w:rsidRPr="00544FC9">
              <w:rPr>
                <w:rFonts w:ascii="Garamond" w:eastAsiaTheme="minorHAnsi" w:hAnsi="Garamond" w:cstheme="minorBidi"/>
                <w:sz w:val="24"/>
                <w:szCs w:val="24"/>
                <w:lang w:val="fr-FR"/>
              </w:rPr>
              <w:t>Programme/ligne budgétaire</w:t>
            </w:r>
          </w:p>
        </w:tc>
        <w:tc>
          <w:tcPr>
            <w:tcW w:w="4748" w:type="dxa"/>
            <w:gridSpan w:val="2"/>
            <w:tcBorders>
              <w:top w:val="single" w:sz="4" w:space="0" w:color="719ECE"/>
              <w:left w:val="single" w:sz="4" w:space="0" w:color="719ECE"/>
              <w:bottom w:val="single" w:sz="4" w:space="0" w:color="719ECE"/>
              <w:right w:val="single" w:sz="4" w:space="0" w:color="719ECE"/>
            </w:tcBorders>
          </w:tcPr>
          <w:p w14:paraId="453D937C" w14:textId="77777777" w:rsidR="00F630C7" w:rsidRPr="00544FC9" w:rsidRDefault="00F630C7">
            <w:pPr>
              <w:pStyle w:val="TableParagraph"/>
              <w:spacing w:before="0"/>
              <w:ind w:left="0"/>
              <w:rPr>
                <w:rFonts w:ascii="Garamond" w:eastAsiaTheme="minorHAnsi" w:hAnsi="Garamond" w:cstheme="minorBidi"/>
                <w:sz w:val="24"/>
                <w:szCs w:val="24"/>
                <w:lang w:val="fr-FR"/>
              </w:rPr>
            </w:pPr>
          </w:p>
        </w:tc>
      </w:tr>
    </w:tbl>
    <w:p w14:paraId="7A98A3BB" w14:textId="77777777" w:rsidR="00F630C7" w:rsidRPr="00544FC9" w:rsidRDefault="00F630C7" w:rsidP="00F630C7">
      <w:pPr>
        <w:pStyle w:val="Corpsdetexte"/>
        <w:rPr>
          <w:rFonts w:ascii="Garamond" w:eastAsiaTheme="minorHAnsi" w:hAnsi="Garamond" w:cstheme="minorBidi"/>
          <w:sz w:val="24"/>
          <w:szCs w:val="24"/>
        </w:rPr>
      </w:pPr>
    </w:p>
    <w:p w14:paraId="4CCE37AA" w14:textId="77777777" w:rsidR="00F630C7" w:rsidRPr="00544FC9" w:rsidRDefault="00F630C7" w:rsidP="00F630C7">
      <w:pPr>
        <w:pStyle w:val="Corpsdetexte"/>
        <w:spacing w:before="82"/>
        <w:rPr>
          <w:rFonts w:ascii="Garamond" w:eastAsiaTheme="minorHAnsi" w:hAnsi="Garamond" w:cstheme="minorBidi"/>
          <w:sz w:val="24"/>
          <w:szCs w:val="24"/>
        </w:rPr>
      </w:pPr>
    </w:p>
    <w:p w14:paraId="1E3A62FB" w14:textId="77777777" w:rsidR="00F630C7" w:rsidRPr="00544FC9" w:rsidRDefault="00F630C7" w:rsidP="00F630C7">
      <w:pPr>
        <w:pStyle w:val="Corpsdetexte"/>
        <w:ind w:left="202"/>
        <w:rPr>
          <w:rFonts w:ascii="Garamond" w:eastAsiaTheme="minorHAnsi" w:hAnsi="Garamond" w:cstheme="minorBidi"/>
          <w:sz w:val="24"/>
          <w:szCs w:val="24"/>
        </w:rPr>
      </w:pPr>
      <w:r w:rsidRPr="00544FC9">
        <w:rPr>
          <w:rFonts w:ascii="Garamond" w:eastAsiaTheme="minorHAnsi" w:hAnsi="Garamond" w:cstheme="minorBidi"/>
          <w:sz w:val="24"/>
          <w:szCs w:val="24"/>
        </w:rPr>
        <w:t>Fait à :</w:t>
      </w:r>
    </w:p>
    <w:p w14:paraId="520942F7" w14:textId="77777777" w:rsidR="00F630C7" w:rsidRPr="00544FC9" w:rsidRDefault="00F630C7" w:rsidP="00F630C7">
      <w:pPr>
        <w:pStyle w:val="Corpsdetexte"/>
        <w:spacing w:before="123"/>
        <w:ind w:left="202"/>
        <w:rPr>
          <w:rFonts w:ascii="Garamond" w:eastAsiaTheme="minorHAnsi" w:hAnsi="Garamond" w:cstheme="minorBidi"/>
          <w:sz w:val="24"/>
          <w:szCs w:val="24"/>
        </w:rPr>
      </w:pPr>
      <w:r w:rsidRPr="00544FC9">
        <w:rPr>
          <w:rFonts w:ascii="Garamond" w:eastAsiaTheme="minorHAnsi" w:hAnsi="Garamond" w:cstheme="minorBidi"/>
          <w:sz w:val="24"/>
          <w:szCs w:val="24"/>
        </w:rPr>
        <w:t>Le :</w:t>
      </w:r>
    </w:p>
    <w:p w14:paraId="7D26945B" w14:textId="485ACFED" w:rsidR="00F630C7" w:rsidRPr="00544FC9" w:rsidRDefault="00F630C7" w:rsidP="00F630C7">
      <w:pPr>
        <w:pStyle w:val="Corpsdetexte"/>
        <w:spacing w:before="123"/>
        <w:ind w:left="202"/>
        <w:rPr>
          <w:rFonts w:ascii="Garamond" w:eastAsiaTheme="minorHAnsi" w:hAnsi="Garamond" w:cstheme="minorBidi"/>
          <w:sz w:val="24"/>
          <w:szCs w:val="24"/>
        </w:rPr>
      </w:pPr>
      <w:r w:rsidRPr="00544FC9">
        <w:rPr>
          <w:rFonts w:ascii="Garamond" w:hAnsi="Garamond"/>
          <w:sz w:val="24"/>
          <w:szCs w:val="24"/>
        </w:rPr>
        <w:t>Nom, prénom et qualité du/de la signataire :</w:t>
      </w:r>
      <w:r w:rsidRPr="00544FC9">
        <w:rPr>
          <w:rFonts w:ascii="Garamond" w:hAnsi="Garamond"/>
          <w:sz w:val="24"/>
          <w:szCs w:val="24"/>
        </w:rPr>
        <w:tab/>
        <w:t>Signature et cachet de la structure</w:t>
      </w:r>
    </w:p>
    <w:sectPr w:rsidR="00F630C7" w:rsidRPr="00544FC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9D4F9" w14:textId="77777777" w:rsidR="00F630C7" w:rsidRDefault="00F630C7">
      <w:pPr>
        <w:spacing w:after="0" w:line="240" w:lineRule="auto"/>
      </w:pPr>
      <w:r>
        <w:separator/>
      </w:r>
    </w:p>
  </w:endnote>
  <w:endnote w:type="continuationSeparator" w:id="0">
    <w:p w14:paraId="66AC6462" w14:textId="77777777" w:rsidR="00F630C7" w:rsidRDefault="00F630C7">
      <w:pPr>
        <w:spacing w:after="0" w:line="240" w:lineRule="auto"/>
      </w:pPr>
      <w:r>
        <w:continuationSeparator/>
      </w:r>
    </w:p>
  </w:endnote>
  <w:endnote w:type="continuationNotice" w:id="1">
    <w:p w14:paraId="345240E3" w14:textId="77777777" w:rsidR="00930F65" w:rsidRDefault="00930F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5B193" w14:textId="4ABCD0F2" w:rsidR="00F630C7" w:rsidRDefault="00F630C7" w:rsidP="15569E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D957A" w14:textId="77777777" w:rsidR="00F630C7" w:rsidRDefault="00F630C7">
      <w:pPr>
        <w:spacing w:after="0" w:line="240" w:lineRule="auto"/>
      </w:pPr>
      <w:r>
        <w:separator/>
      </w:r>
    </w:p>
  </w:footnote>
  <w:footnote w:type="continuationSeparator" w:id="0">
    <w:p w14:paraId="1C270B2F" w14:textId="77777777" w:rsidR="00F630C7" w:rsidRDefault="00F630C7">
      <w:pPr>
        <w:spacing w:after="0" w:line="240" w:lineRule="auto"/>
      </w:pPr>
      <w:r>
        <w:continuationSeparator/>
      </w:r>
    </w:p>
  </w:footnote>
  <w:footnote w:type="continuationNotice" w:id="1">
    <w:p w14:paraId="1146EC27" w14:textId="77777777" w:rsidR="00930F65" w:rsidRDefault="00930F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3C881" w14:textId="77777777" w:rsidR="00F630C7" w:rsidRDefault="00F630C7">
    <w:pPr>
      <w:pStyle w:val="En-tte"/>
      <w:rPr>
        <w:noProof/>
      </w:rPr>
    </w:pPr>
  </w:p>
  <w:p w14:paraId="78C7B36C" w14:textId="77777777" w:rsidR="00F630C7" w:rsidRDefault="00F630C7">
    <w:pPr>
      <w:pStyle w:val="En-tte"/>
    </w:pPr>
  </w:p>
  <w:p w14:paraId="33AA995B" w14:textId="2DDFAB9F" w:rsidR="00F630C7" w:rsidRDefault="00F630C7">
    <w:pPr>
      <w:pStyle w:val="En-tte"/>
    </w:pPr>
    <w:r>
      <w:rPr>
        <w:noProof/>
      </w:rPr>
      <w:drawing>
        <wp:inline distT="0" distB="0" distL="0" distR="0" wp14:anchorId="68EA08E7" wp14:editId="7564733C">
          <wp:extent cx="676275" cy="532130"/>
          <wp:effectExtent l="0" t="0" r="9525" b="1270"/>
          <wp:docPr id="2259987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998797" name=""/>
                  <pic:cNvPicPr/>
                </pic:nvPicPr>
                <pic:blipFill>
                  <a:blip r:embed="rId1">
                    <a:extLst>
                      <a:ext uri="{28A0092B-C50C-407E-A947-70E740481C1C}">
                        <a14:useLocalDpi xmlns:a14="http://schemas.microsoft.com/office/drawing/2010/main"/>
                      </a:ext>
                    </a:extLst>
                  </a:blip>
                  <a:stretch>
                    <a:fillRect/>
                  </a:stretch>
                </pic:blipFill>
                <pic:spPr>
                  <a:xfrm>
                    <a:off x="0" y="0"/>
                    <a:ext cx="676794" cy="53253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62BB4" w14:textId="18B20A70" w:rsidR="00F630C7" w:rsidRDefault="00F630C7" w:rsidP="15569E4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B5B"/>
    <w:rsid w:val="0001060D"/>
    <w:rsid w:val="0010EDCA"/>
    <w:rsid w:val="00544FC9"/>
    <w:rsid w:val="00603C68"/>
    <w:rsid w:val="00855B5B"/>
    <w:rsid w:val="00930F65"/>
    <w:rsid w:val="00AE065D"/>
    <w:rsid w:val="00B243F2"/>
    <w:rsid w:val="00C13072"/>
    <w:rsid w:val="00CC3FC6"/>
    <w:rsid w:val="00F630C7"/>
    <w:rsid w:val="0156F5EE"/>
    <w:rsid w:val="0A92F8C5"/>
    <w:rsid w:val="0BB78D64"/>
    <w:rsid w:val="0E413F6F"/>
    <w:rsid w:val="102414B4"/>
    <w:rsid w:val="127687D1"/>
    <w:rsid w:val="15569E41"/>
    <w:rsid w:val="2E42139D"/>
    <w:rsid w:val="31283B12"/>
    <w:rsid w:val="3141F7D6"/>
    <w:rsid w:val="320FFCF0"/>
    <w:rsid w:val="3343F728"/>
    <w:rsid w:val="3E1FACFE"/>
    <w:rsid w:val="42F10AB7"/>
    <w:rsid w:val="434EA82D"/>
    <w:rsid w:val="458B869E"/>
    <w:rsid w:val="522EBA11"/>
    <w:rsid w:val="61F0B762"/>
    <w:rsid w:val="63A66635"/>
    <w:rsid w:val="692D89CD"/>
    <w:rsid w:val="69CAB513"/>
    <w:rsid w:val="6E390F38"/>
    <w:rsid w:val="7071300A"/>
    <w:rsid w:val="730D10F9"/>
    <w:rsid w:val="74B4458F"/>
    <w:rsid w:val="75EFBF23"/>
    <w:rsid w:val="7610BC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D73C7"/>
  <w15:chartTrackingRefBased/>
  <w15:docId w15:val="{07F455FE-6293-4E17-9BE3-58647F49C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55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uiPriority w:val="99"/>
    <w:unhideWhenUsed/>
    <w:rsid w:val="15569E41"/>
    <w:pPr>
      <w:tabs>
        <w:tab w:val="center" w:pos="4680"/>
        <w:tab w:val="right" w:pos="9360"/>
      </w:tabs>
      <w:spacing w:after="0" w:line="240" w:lineRule="auto"/>
    </w:pPr>
  </w:style>
  <w:style w:type="paragraph" w:styleId="Pieddepage">
    <w:name w:val="footer"/>
    <w:basedOn w:val="Normal"/>
    <w:uiPriority w:val="99"/>
    <w:unhideWhenUsed/>
    <w:rsid w:val="15569E41"/>
    <w:pPr>
      <w:tabs>
        <w:tab w:val="center" w:pos="4680"/>
        <w:tab w:val="right" w:pos="9360"/>
      </w:tabs>
      <w:spacing w:after="0" w:line="240" w:lineRule="auto"/>
    </w:pPr>
  </w:style>
  <w:style w:type="paragraph" w:styleId="Corpsdetexte">
    <w:name w:val="Body Text"/>
    <w:basedOn w:val="Normal"/>
    <w:link w:val="CorpsdetexteCar"/>
    <w:uiPriority w:val="1"/>
    <w:unhideWhenUsed/>
    <w:qFormat/>
    <w:rsid w:val="00F630C7"/>
    <w:pPr>
      <w:widowControl w:val="0"/>
      <w:autoSpaceDE w:val="0"/>
      <w:autoSpaceDN w:val="0"/>
      <w:spacing w:after="0" w:line="240" w:lineRule="auto"/>
    </w:pPr>
    <w:rPr>
      <w:rFonts w:ascii="Tahoma" w:eastAsia="Tahoma" w:hAnsi="Tahoma" w:cs="Tahoma"/>
    </w:rPr>
  </w:style>
  <w:style w:type="character" w:customStyle="1" w:styleId="CorpsdetexteCar">
    <w:name w:val="Corps de texte Car"/>
    <w:basedOn w:val="Policepardfaut"/>
    <w:link w:val="Corpsdetexte"/>
    <w:uiPriority w:val="1"/>
    <w:rsid w:val="00F630C7"/>
    <w:rPr>
      <w:rFonts w:ascii="Tahoma" w:eastAsia="Tahoma" w:hAnsi="Tahoma" w:cs="Tahoma"/>
    </w:rPr>
  </w:style>
  <w:style w:type="paragraph" w:customStyle="1" w:styleId="TableParagraph">
    <w:name w:val="Table Paragraph"/>
    <w:basedOn w:val="Normal"/>
    <w:uiPriority w:val="1"/>
    <w:qFormat/>
    <w:rsid w:val="00F630C7"/>
    <w:pPr>
      <w:widowControl w:val="0"/>
      <w:autoSpaceDE w:val="0"/>
      <w:autoSpaceDN w:val="0"/>
      <w:spacing w:before="52" w:after="0" w:line="240" w:lineRule="auto"/>
      <w:ind w:left="58"/>
    </w:pPr>
    <w:rPr>
      <w:rFonts w:ascii="Tahoma" w:eastAsia="Tahoma" w:hAnsi="Tahoma" w:cs="Tahoma"/>
    </w:rPr>
  </w:style>
  <w:style w:type="table" w:customStyle="1" w:styleId="TableNormal">
    <w:name w:val="Table Normal"/>
    <w:uiPriority w:val="2"/>
    <w:semiHidden/>
    <w:qFormat/>
    <w:rsid w:val="00F630C7"/>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322029">
      <w:bodyDiv w:val="1"/>
      <w:marLeft w:val="0"/>
      <w:marRight w:val="0"/>
      <w:marTop w:val="0"/>
      <w:marBottom w:val="0"/>
      <w:divBdr>
        <w:top w:val="none" w:sz="0" w:space="0" w:color="auto"/>
        <w:left w:val="none" w:sz="0" w:space="0" w:color="auto"/>
        <w:bottom w:val="none" w:sz="0" w:space="0" w:color="auto"/>
        <w:right w:val="none" w:sz="0" w:space="0" w:color="auto"/>
      </w:divBdr>
    </w:div>
    <w:div w:id="170728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4D734772A9E34DB2FA2FC90F6CBEF6" ma:contentTypeVersion="24" ma:contentTypeDescription="Create a new document." ma:contentTypeScope="" ma:versionID="f45b8a273e2b0a8ea6f39d39e6836121">
  <xsd:schema xmlns:xsd="http://www.w3.org/2001/XMLSchema" xmlns:xs="http://www.w3.org/2001/XMLSchema" xmlns:p="http://schemas.microsoft.com/office/2006/metadata/properties" xmlns:ns2="f8432982-2761-40fa-9a59-042d6f44efaf" xmlns:ns3="dac6eaf4-5f0c-43c6-9062-31b0e7a06044" targetNamespace="http://schemas.microsoft.com/office/2006/metadata/properties" ma:root="true" ma:fieldsID="a12524c9a6ba82cefffadc723f51d39c" ns2:_="" ns3:_="">
    <xsd:import namespace="f8432982-2761-40fa-9a59-042d6f44efaf"/>
    <xsd:import namespace="dac6eaf4-5f0c-43c6-9062-31b0e7a06044"/>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StatutMacr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32982-2761-40fa-9a59-042d6f44efaf"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lcf76f155ced4ddcb4097134ff3c332f0" ma:index="14" nillable="true" ma:displayName="Balises d’image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297d61-6b73-4add-a49b-ddac39665e19"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description="" ma:indexed="true" ma:internalName="MediaServiceLocation" ma:readOnly="true">
      <xsd:simpleType>
        <xsd:restriction base="dms:Text"/>
      </xsd:simpleType>
    </xsd:element>
    <xsd:element name="StatutMacro" ma:index="30" nillable="true" ma:displayName="Statut Macro" ma:description="Statut Macro sous Synergie" ma:format="Dropdown" ma:internalName="StatutMacro">
      <xsd:simpleType>
        <xsd:restriction base="dms:Note">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c6eaf4-5f0c-43c6-9062-31b0e7a0604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9e30a6-29f5-42bc-b5e4-bcab89a228c3}" ma:internalName="TaxCatchAll" ma:showField="CatchAllData" ma:web="dac6eaf4-5f0c-43c6-9062-31b0e7a06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Version xmlns="f8432982-2761-40fa-9a59-042d6f44efaf" xsi:nil="true"/>
    <MigrationWizIdSecurityGroups xmlns="f8432982-2761-40fa-9a59-042d6f44efaf" xsi:nil="true"/>
    <StatutMacro xmlns="f8432982-2761-40fa-9a59-042d6f44efaf" xsi:nil="true"/>
    <TaxCatchAll xmlns="dac6eaf4-5f0c-43c6-9062-31b0e7a06044" xsi:nil="true"/>
    <MigrationWizIdDocumentLibraryPermissions xmlns="f8432982-2761-40fa-9a59-042d6f44efaf" xsi:nil="true"/>
    <lcf76f155ced4ddcb4097134ff3c332f0 xmlns="f8432982-2761-40fa-9a59-042d6f44efaf" xsi:nil="true"/>
    <lcf76f155ced4ddcb4097134ff3c332f xmlns="f8432982-2761-40fa-9a59-042d6f44efaf">
      <Terms xmlns="http://schemas.microsoft.com/office/infopath/2007/PartnerControls"/>
    </lcf76f155ced4ddcb4097134ff3c332f>
    <MigrationWizId xmlns="f8432982-2761-40fa-9a59-042d6f44efaf" xsi:nil="true"/>
    <MigrationWizIdPermissionLevels xmlns="f8432982-2761-40fa-9a59-042d6f44efaf" xsi:nil="true"/>
    <MigrationWizIdPermissions xmlns="f8432982-2761-40fa-9a59-042d6f44efaf" xsi:nil="true"/>
  </documentManagement>
</p:properties>
</file>

<file path=customXml/itemProps1.xml><?xml version="1.0" encoding="utf-8"?>
<ds:datastoreItem xmlns:ds="http://schemas.openxmlformats.org/officeDocument/2006/customXml" ds:itemID="{39988ECE-5B59-466D-ABFC-EF970E898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32982-2761-40fa-9a59-042d6f44efaf"/>
    <ds:schemaRef ds:uri="dac6eaf4-5f0c-43c6-9062-31b0e7a06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EFF308-2BD9-429F-8971-9C4754AE2947}">
  <ds:schemaRefs>
    <ds:schemaRef ds:uri="http://schemas.microsoft.com/sharepoint/v3/contenttype/forms"/>
  </ds:schemaRefs>
</ds:datastoreItem>
</file>

<file path=customXml/itemProps3.xml><?xml version="1.0" encoding="utf-8"?>
<ds:datastoreItem xmlns:ds="http://schemas.openxmlformats.org/officeDocument/2006/customXml" ds:itemID="{87DD49CC-B2D9-4316-9F71-5B561B738546}">
  <ds:schemaRefs>
    <ds:schemaRef ds:uri="http://schemas.microsoft.com/office/2006/metadata/properties"/>
    <ds:schemaRef ds:uri="http://schemas.microsoft.com/office/infopath/2007/PartnerControls"/>
    <ds:schemaRef ds:uri="http://www.w3.org/XML/1998/namespace"/>
    <ds:schemaRef ds:uri="http://purl.org/dc/dcmitype/"/>
    <ds:schemaRef ds:uri="http://purl.org/dc/terms/"/>
    <ds:schemaRef ds:uri="http://purl.org/dc/elements/1.1/"/>
    <ds:schemaRef ds:uri="http://schemas.openxmlformats.org/package/2006/metadata/core-properties"/>
    <ds:schemaRef ds:uri="http://schemas.microsoft.com/office/2006/documentManagement/types"/>
    <ds:schemaRef ds:uri="dac6eaf4-5f0c-43c6-9062-31b0e7a06044"/>
    <ds:schemaRef ds:uri="f8432982-2761-40fa-9a59-042d6f44efa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335</Words>
  <Characters>1845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CONSEIL REGIONAL GUADELOUPE</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BLAIZEAU</dc:creator>
  <cp:keywords/>
  <dc:description/>
  <cp:lastModifiedBy>Samuel BLAIZEAU</cp:lastModifiedBy>
  <cp:revision>9</cp:revision>
  <dcterms:created xsi:type="dcterms:W3CDTF">2025-10-30T12:34:00Z</dcterms:created>
  <dcterms:modified xsi:type="dcterms:W3CDTF">2025-12-15T16:56:00Z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0x010100504D734772A9E34DB2FA2FC90F6CBEF6</vt:lpwstr>
  </property>
  <property fmtid="{D5CDD505-2E9C-101B-9397-08002B2CF9AE}" pid="3" name="MediaServiceImageTags">
    <vt:lpwstr/>
  </property>
</Properties>
</file>