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1B717" w14:textId="77777777" w:rsidR="002E5B65" w:rsidRPr="004C1E8B" w:rsidRDefault="002E5B65" w:rsidP="002E5B65">
      <w:pPr>
        <w:pStyle w:val="Titre1"/>
        <w:jc w:val="center"/>
        <w:rPr>
          <w:rFonts w:ascii="Garamond" w:hAnsi="Garamond"/>
          <w:color w:val="E97132" w:themeColor="accent2"/>
          <w:sz w:val="24"/>
          <w:szCs w:val="24"/>
        </w:rPr>
      </w:pPr>
      <w:r w:rsidRPr="004C1E8B">
        <w:rPr>
          <w:rFonts w:ascii="Garamond" w:hAnsi="Garamond" w:cs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0206CB" wp14:editId="02CB918F">
            <wp:simplePos x="0" y="0"/>
            <wp:positionH relativeFrom="column">
              <wp:posOffset>5883910</wp:posOffset>
            </wp:positionH>
            <wp:positionV relativeFrom="paragraph">
              <wp:posOffset>0</wp:posOffset>
            </wp:positionV>
            <wp:extent cx="960120" cy="882015"/>
            <wp:effectExtent l="0" t="0" r="0" b="0"/>
            <wp:wrapNone/>
            <wp:docPr id="1829001018" name="Image 6" descr="Une image contenant Graphique, logo, graphis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001018" name="Image 6" descr="Une image contenant Graphique, logo, graphism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1E8B">
        <w:rPr>
          <w:rFonts w:ascii="Garamond" w:hAnsi="Garamond" w:cs="Calibr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69BDF6F" wp14:editId="34D77FEA">
            <wp:simplePos x="0" y="0"/>
            <wp:positionH relativeFrom="margin">
              <wp:posOffset>2740660</wp:posOffset>
            </wp:positionH>
            <wp:positionV relativeFrom="paragraph">
              <wp:posOffset>159385</wp:posOffset>
            </wp:positionV>
            <wp:extent cx="1746250" cy="671195"/>
            <wp:effectExtent l="0" t="0" r="6350" b="0"/>
            <wp:wrapNone/>
            <wp:docPr id="590176834" name="Image 1" descr="Une image contenant Police, Bleu électrique, texte, ble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176834" name="Image 1" descr="Une image contenant Police, Bleu électrique, texte, bleu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C1E8B">
        <w:rPr>
          <w:rFonts w:ascii="Garamond" w:eastAsia="SimSun" w:hAnsi="Garamond" w:cs="Calibri"/>
          <w:noProof/>
          <w:color w:val="000000"/>
          <w:kern w:val="1"/>
          <w:sz w:val="24"/>
          <w:szCs w:val="24"/>
          <w:lang w:eastAsia="zh-CN" w:bidi="hi-IN"/>
        </w:rPr>
        <w:drawing>
          <wp:anchor distT="0" distB="0" distL="114300" distR="114300" simplePos="0" relativeHeight="251661312" behindDoc="0" locked="0" layoutInCell="1" allowOverlap="1" wp14:anchorId="4A5315A4" wp14:editId="7072020D">
            <wp:simplePos x="0" y="0"/>
            <wp:positionH relativeFrom="margin">
              <wp:posOffset>4447540</wp:posOffset>
            </wp:positionH>
            <wp:positionV relativeFrom="paragraph">
              <wp:posOffset>144145</wp:posOffset>
            </wp:positionV>
            <wp:extent cx="1428750" cy="848995"/>
            <wp:effectExtent l="0" t="0" r="0" b="8255"/>
            <wp:wrapNone/>
            <wp:docPr id="17" name="Image 17" descr="Une image contenant texte, Police, blanc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Une image contenant texte, Police, blanc, logo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1E8B">
        <w:rPr>
          <w:rFonts w:ascii="Garamond" w:hAnsi="Garamond" w:cs="Calibr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0C5A5E1" wp14:editId="19799E01">
            <wp:simplePos x="0" y="0"/>
            <wp:positionH relativeFrom="margin">
              <wp:posOffset>0</wp:posOffset>
            </wp:positionH>
            <wp:positionV relativeFrom="paragraph">
              <wp:posOffset>113665</wp:posOffset>
            </wp:positionV>
            <wp:extent cx="1562735" cy="635000"/>
            <wp:effectExtent l="0" t="0" r="0" b="0"/>
            <wp:wrapNone/>
            <wp:docPr id="1927740925" name="Image 1" descr="Une image contenant texte, logo, Graphiqu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40925" name="Image 1" descr="Une image contenant texte, logo, Graphique, cerc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1E8B">
        <w:rPr>
          <w:rFonts w:ascii="Garamond" w:hAnsi="Garamond" w:cs="Calibr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9AF4A1A" wp14:editId="04BABB10">
            <wp:simplePos x="0" y="0"/>
            <wp:positionH relativeFrom="column">
              <wp:posOffset>1512570</wp:posOffset>
            </wp:positionH>
            <wp:positionV relativeFrom="paragraph">
              <wp:posOffset>165735</wp:posOffset>
            </wp:positionV>
            <wp:extent cx="1249680" cy="622300"/>
            <wp:effectExtent l="0" t="0" r="0" b="0"/>
            <wp:wrapNone/>
            <wp:docPr id="26366370" name="Image 1" descr="Une image contenant Graphique, Police, graphis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66370" name="Image 1" descr="Une image contenant Graphique, Police, graphisme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9E9BD" w14:textId="77777777" w:rsidR="002E5B65" w:rsidRPr="004C1E8B" w:rsidRDefault="002E5B65" w:rsidP="002E5B65">
      <w:pPr>
        <w:rPr>
          <w:rFonts w:ascii="Garamond" w:hAnsi="Garamond"/>
          <w:sz w:val="24"/>
          <w:szCs w:val="24"/>
        </w:rPr>
      </w:pPr>
    </w:p>
    <w:p w14:paraId="6B28BF37" w14:textId="77777777" w:rsidR="002E5B65" w:rsidRPr="004C1E8B" w:rsidRDefault="002E5B65" w:rsidP="002E5B65">
      <w:pPr>
        <w:rPr>
          <w:rFonts w:ascii="Garamond" w:hAnsi="Garamond"/>
          <w:sz w:val="24"/>
          <w:szCs w:val="24"/>
        </w:rPr>
      </w:pPr>
    </w:p>
    <w:p w14:paraId="153C8CBB" w14:textId="77777777" w:rsidR="002E5B65" w:rsidRPr="004C1E8B" w:rsidRDefault="002E5B65" w:rsidP="002E5B65">
      <w:pPr>
        <w:rPr>
          <w:rFonts w:ascii="Garamond" w:hAnsi="Garamond"/>
          <w:sz w:val="24"/>
          <w:szCs w:val="24"/>
        </w:rPr>
      </w:pPr>
    </w:p>
    <w:p w14:paraId="4EEF9D34" w14:textId="77777777" w:rsidR="002E5B65" w:rsidRPr="004C1E8B" w:rsidRDefault="002E5B65" w:rsidP="002E5B65">
      <w:pPr>
        <w:rPr>
          <w:rFonts w:ascii="Garamond" w:hAnsi="Garamond"/>
          <w:sz w:val="24"/>
          <w:szCs w:val="24"/>
        </w:rPr>
      </w:pPr>
    </w:p>
    <w:p w14:paraId="596EA15E" w14:textId="77777777" w:rsidR="002E5B65" w:rsidRPr="004C1E8B" w:rsidRDefault="002E5B65" w:rsidP="002E5B65">
      <w:pPr>
        <w:pStyle w:val="Titre1"/>
        <w:jc w:val="center"/>
        <w:rPr>
          <w:rFonts w:ascii="Garamond" w:hAnsi="Garamond" w:cstheme="minorHAnsi"/>
          <w:b/>
          <w:color w:val="000000" w:themeColor="text1"/>
          <w:sz w:val="24"/>
          <w:szCs w:val="24"/>
        </w:rPr>
      </w:pPr>
      <w:r w:rsidRPr="004C1E8B">
        <w:rPr>
          <w:rFonts w:ascii="Garamond" w:hAnsi="Garamond" w:cstheme="minorHAnsi"/>
          <w:b/>
          <w:color w:val="000000" w:themeColor="text1"/>
          <w:sz w:val="24"/>
          <w:szCs w:val="24"/>
        </w:rPr>
        <w:t>Annexe4</w:t>
      </w:r>
    </w:p>
    <w:p w14:paraId="043165F3" w14:textId="1ECB775D" w:rsidR="002E5B65" w:rsidRPr="004C1E8B" w:rsidRDefault="002E5B65" w:rsidP="002E5B65">
      <w:pPr>
        <w:pStyle w:val="Titre1"/>
        <w:jc w:val="center"/>
        <w:rPr>
          <w:rFonts w:ascii="Garamond" w:hAnsi="Garamond" w:cstheme="minorHAnsi"/>
          <w:b/>
          <w:color w:val="000000" w:themeColor="text1"/>
          <w:sz w:val="24"/>
          <w:szCs w:val="24"/>
          <w:u w:val="single"/>
        </w:rPr>
      </w:pPr>
      <w:r w:rsidRPr="004C1E8B">
        <w:rPr>
          <w:rFonts w:ascii="Garamond" w:hAnsi="Garamond" w:cstheme="minorHAnsi"/>
          <w:b/>
          <w:color w:val="000000" w:themeColor="text1"/>
          <w:sz w:val="24"/>
          <w:szCs w:val="24"/>
          <w:u w:val="single"/>
        </w:rPr>
        <w:t>Grille de notation DLAL FEAMPA 202</w:t>
      </w:r>
      <w:r w:rsidR="004605BE">
        <w:rPr>
          <w:rFonts w:ascii="Garamond" w:hAnsi="Garamond" w:cstheme="minorHAnsi"/>
          <w:b/>
          <w:color w:val="000000" w:themeColor="text1"/>
          <w:sz w:val="24"/>
          <w:szCs w:val="24"/>
          <w:u w:val="single"/>
        </w:rPr>
        <w:t>3</w:t>
      </w:r>
      <w:r w:rsidRPr="004C1E8B">
        <w:rPr>
          <w:rFonts w:ascii="Garamond" w:hAnsi="Garamond" w:cstheme="minorHAnsi"/>
          <w:b/>
          <w:color w:val="000000" w:themeColor="text1"/>
          <w:sz w:val="24"/>
          <w:szCs w:val="24"/>
          <w:u w:val="single"/>
        </w:rPr>
        <w:t xml:space="preserve">-2027 </w:t>
      </w:r>
    </w:p>
    <w:p w14:paraId="7620C3BC" w14:textId="77777777" w:rsidR="002E5B65" w:rsidRPr="004C1E8B" w:rsidRDefault="002E5B65" w:rsidP="002E5B65">
      <w:pPr>
        <w:pStyle w:val="Titre1"/>
        <w:jc w:val="center"/>
        <w:rPr>
          <w:rFonts w:ascii="Garamond" w:hAnsi="Garamond" w:cstheme="minorHAnsi"/>
          <w:b/>
          <w:color w:val="000000" w:themeColor="text1"/>
          <w:sz w:val="24"/>
          <w:szCs w:val="24"/>
          <w:u w:val="single"/>
        </w:rPr>
      </w:pPr>
      <w:r w:rsidRPr="004C1E8B">
        <w:rPr>
          <w:rFonts w:ascii="Garamond" w:hAnsi="Garamond" w:cstheme="minorHAnsi"/>
          <w:b/>
          <w:color w:val="000000" w:themeColor="text1"/>
          <w:sz w:val="24"/>
          <w:szCs w:val="24"/>
          <w:u w:val="single"/>
        </w:rPr>
        <w:t>GALPA Pays Marie-Galante</w:t>
      </w:r>
    </w:p>
    <w:p w14:paraId="2586CBE7" w14:textId="77777777" w:rsidR="002E5B65" w:rsidRPr="004C1E8B" w:rsidRDefault="002E5B65" w:rsidP="002E5B65">
      <w:pPr>
        <w:rPr>
          <w:rFonts w:ascii="Garamond" w:hAnsi="Garamond"/>
          <w:sz w:val="24"/>
          <w:szCs w:val="24"/>
        </w:rPr>
      </w:pPr>
    </w:p>
    <w:p w14:paraId="3F492586" w14:textId="77777777" w:rsidR="002E5B65" w:rsidRPr="004C1E8B" w:rsidRDefault="002E5B65" w:rsidP="002E5B65">
      <w:pPr>
        <w:rPr>
          <w:rFonts w:ascii="Garamond" w:hAnsi="Garamond"/>
          <w:sz w:val="24"/>
          <w:szCs w:val="24"/>
        </w:rPr>
      </w:pPr>
    </w:p>
    <w:tbl>
      <w:tblPr>
        <w:tblW w:w="10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12"/>
        <w:gridCol w:w="8"/>
        <w:gridCol w:w="3827"/>
        <w:gridCol w:w="3828"/>
      </w:tblGrid>
      <w:tr w:rsidR="002E5B65" w:rsidRPr="004C1E8B" w14:paraId="34E37215" w14:textId="77777777" w:rsidTr="00AF0F7C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5FE4" w14:textId="77777777" w:rsidR="002E5B65" w:rsidRPr="004C1E8B" w:rsidRDefault="002E5B65" w:rsidP="00AF0F7C">
            <w:pPr>
              <w:spacing w:after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sz w:val="24"/>
                <w:szCs w:val="24"/>
              </w:rPr>
              <w:t>CRITERES DE NOTATION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8A258" w14:textId="77777777" w:rsidR="002E5B65" w:rsidRPr="004C1E8B" w:rsidRDefault="002E5B65" w:rsidP="00AF0F7C">
            <w:pPr>
              <w:spacing w:after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sz w:val="24"/>
                <w:szCs w:val="24"/>
              </w:rPr>
              <w:t>COMMENTAIRES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8CED5" w14:textId="77777777" w:rsidR="002E5B65" w:rsidRPr="004C1E8B" w:rsidRDefault="002E5B65" w:rsidP="00AF0F7C">
            <w:pPr>
              <w:spacing w:after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sz w:val="24"/>
                <w:szCs w:val="24"/>
              </w:rPr>
              <w:t>NOTE</w:t>
            </w:r>
          </w:p>
        </w:tc>
      </w:tr>
      <w:tr w:rsidR="002E5B65" w:rsidRPr="004C1E8B" w14:paraId="6DABB1D6" w14:textId="77777777" w:rsidTr="00AF0F7C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C6C05" w14:textId="77777777" w:rsidR="002E5B65" w:rsidRPr="004C1E8B" w:rsidRDefault="002E5B65" w:rsidP="002E5B65">
            <w:pPr>
              <w:pStyle w:val="Paragraphedeliste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sz w:val="24"/>
                <w:szCs w:val="24"/>
              </w:rPr>
              <w:t>Cohérence avec la stratégie de développement local du GALPA PMG</w:t>
            </w:r>
          </w:p>
          <w:p w14:paraId="4FE8ADDE" w14:textId="77777777" w:rsidR="002E5B65" w:rsidRPr="004C1E8B" w:rsidRDefault="002E5B65" w:rsidP="00AF0F7C">
            <w:pPr>
              <w:pStyle w:val="Paragraphedeliste"/>
              <w:spacing w:after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sz w:val="24"/>
                <w:szCs w:val="24"/>
              </w:rPr>
              <w:t>(Un seul critère au choix)</w:t>
            </w:r>
          </w:p>
          <w:p w14:paraId="2C630460" w14:textId="77777777" w:rsidR="002E5B65" w:rsidRPr="004C1E8B" w:rsidRDefault="002E5B65" w:rsidP="00AF0F7C">
            <w:pPr>
              <w:pStyle w:val="Paragraphedeliste"/>
              <w:spacing w:after="0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2E5B65" w:rsidRPr="004C1E8B" w14:paraId="29AF1D66" w14:textId="77777777" w:rsidTr="00AF0F7C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4C36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sz w:val="24"/>
                <w:szCs w:val="24"/>
              </w:rPr>
              <w:t>0 :</w:t>
            </w:r>
            <w:r w:rsidRPr="004C1E8B">
              <w:rPr>
                <w:rFonts w:ascii="Garamond" w:hAnsi="Garamond"/>
                <w:sz w:val="24"/>
                <w:szCs w:val="24"/>
              </w:rPr>
              <w:t xml:space="preserve"> Le projet ne répond pas aux objectifs du GALPA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9BFF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3A2A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E5B65" w:rsidRPr="004C1E8B" w14:paraId="0DAAC98C" w14:textId="77777777" w:rsidTr="00AF0F7C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981D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sz w:val="24"/>
                <w:szCs w:val="24"/>
              </w:rPr>
              <w:t>1 :</w:t>
            </w:r>
            <w:r w:rsidRPr="004C1E8B">
              <w:rPr>
                <w:rFonts w:ascii="Garamond" w:hAnsi="Garamond"/>
                <w:sz w:val="24"/>
                <w:szCs w:val="24"/>
              </w:rPr>
              <w:t xml:space="preserve"> Le projet s’inscrit dans une action, mais ne répond pas directement aux objectifs identifiés par le GALPA PMG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6401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618A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E5B65" w:rsidRPr="004C1E8B" w14:paraId="05F85E3D" w14:textId="77777777" w:rsidTr="00AF0F7C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AE3D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sz w:val="24"/>
                <w:szCs w:val="24"/>
              </w:rPr>
              <w:t>2 :</w:t>
            </w:r>
            <w:r w:rsidRPr="004C1E8B">
              <w:rPr>
                <w:rFonts w:ascii="Garamond" w:hAnsi="Garamond"/>
                <w:sz w:val="24"/>
                <w:szCs w:val="24"/>
              </w:rPr>
              <w:t xml:space="preserve"> Le projet, inscrit dans l'une des fiche-action du GALPA PMG, répond plus globalement à la stratégie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44B5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8FB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E5B65" w:rsidRPr="004C1E8B" w14:paraId="79390FE0" w14:textId="77777777" w:rsidTr="00AF0F7C">
        <w:tc>
          <w:tcPr>
            <w:tcW w:w="6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F09A" w14:textId="77777777" w:rsidR="002E5B65" w:rsidRPr="004C1E8B" w:rsidRDefault="002E5B65" w:rsidP="00AF0F7C">
            <w:pPr>
              <w:spacing w:after="0"/>
              <w:jc w:val="center"/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  <w:t>SOUS TOTAL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FE63" w14:textId="77777777" w:rsidR="002E5B65" w:rsidRPr="004C1E8B" w:rsidRDefault="002E5B65" w:rsidP="00AF0F7C">
            <w:pPr>
              <w:spacing w:after="0"/>
              <w:jc w:val="center"/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  <w:t>/2</w:t>
            </w:r>
          </w:p>
        </w:tc>
      </w:tr>
      <w:tr w:rsidR="002E5B65" w:rsidRPr="004C1E8B" w14:paraId="70DFBEED" w14:textId="77777777" w:rsidTr="00AF0F7C">
        <w:trPr>
          <w:trHeight w:val="468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0481" w14:textId="77777777" w:rsidR="002E5B65" w:rsidRPr="004C1E8B" w:rsidRDefault="002E5B65" w:rsidP="002E5B65">
            <w:pPr>
              <w:pStyle w:val="Paragraphedeliste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sz w:val="24"/>
                <w:szCs w:val="24"/>
              </w:rPr>
              <w:t>Impact sur le développement durable</w:t>
            </w:r>
          </w:p>
          <w:p w14:paraId="637093B7" w14:textId="77777777" w:rsidR="002E5B65" w:rsidRPr="004C1E8B" w:rsidRDefault="002E5B65" w:rsidP="00AF0F7C">
            <w:pPr>
              <w:pStyle w:val="Paragraphedeliste"/>
              <w:spacing w:after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2E5B65" w:rsidRPr="004C1E8B" w14:paraId="4CD8EA3F" w14:textId="77777777" w:rsidTr="00AF0F7C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7612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sz w:val="24"/>
                <w:szCs w:val="24"/>
              </w:rPr>
              <w:t>0 :</w:t>
            </w:r>
            <w:r w:rsidRPr="004C1E8B">
              <w:rPr>
                <w:rFonts w:ascii="Garamond" w:hAnsi="Garamond"/>
                <w:sz w:val="24"/>
                <w:szCs w:val="24"/>
              </w:rPr>
              <w:t xml:space="preserve"> Le projet ne comporte aucun impact sur le développement durable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60A3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A2DBA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E5B65" w:rsidRPr="004C1E8B" w14:paraId="0219065D" w14:textId="77777777" w:rsidTr="00AF0F7C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F5D23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sz w:val="24"/>
                <w:szCs w:val="24"/>
              </w:rPr>
              <w:t xml:space="preserve">1 : </w:t>
            </w:r>
            <w:r w:rsidRPr="004C1E8B">
              <w:rPr>
                <w:rFonts w:ascii="Garamond" w:hAnsi="Garamond"/>
                <w:sz w:val="24"/>
                <w:szCs w:val="24"/>
                <w:u w:val="single"/>
              </w:rPr>
              <w:t>Pilier environnemental</w:t>
            </w:r>
            <w:r w:rsidRPr="004C1E8B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  <w:p w14:paraId="54C4D0EB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4C1E8B">
              <w:rPr>
                <w:rFonts w:ascii="Garamond" w:hAnsi="Garamond"/>
                <w:sz w:val="24"/>
                <w:szCs w:val="24"/>
              </w:rPr>
              <w:t>Le projet participe à une gestion durable des ressources et/ou des milieux, à une gestion équilibrée entre les différents usages, au développement de pratiques écoresponsables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FB2F8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1A7A4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E5B65" w:rsidRPr="004C1E8B" w14:paraId="166C2F8B" w14:textId="77777777" w:rsidTr="00AF0F7C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5D1B7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sz w:val="24"/>
                <w:szCs w:val="24"/>
              </w:rPr>
              <w:t>1 :</w:t>
            </w:r>
            <w:r w:rsidRPr="004C1E8B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C1E8B">
              <w:rPr>
                <w:rFonts w:ascii="Garamond" w:hAnsi="Garamond"/>
                <w:sz w:val="24"/>
                <w:szCs w:val="24"/>
                <w:u w:val="single"/>
              </w:rPr>
              <w:t>Pilier économique</w:t>
            </w:r>
          </w:p>
          <w:p w14:paraId="011B083E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4C1E8B">
              <w:rPr>
                <w:rFonts w:ascii="Garamond" w:hAnsi="Garamond"/>
                <w:sz w:val="24"/>
                <w:szCs w:val="24"/>
              </w:rPr>
              <w:t xml:space="preserve">Le projet favorise la création d’activités nouvelles, la création de valeur ajoutée </w:t>
            </w:r>
            <w:r w:rsidRPr="004C1E8B">
              <w:rPr>
                <w:rFonts w:ascii="Garamond" w:hAnsi="Garamond"/>
                <w:sz w:val="24"/>
                <w:szCs w:val="24"/>
              </w:rPr>
              <w:lastRenderedPageBreak/>
              <w:t>pour les professionnels, la diversification des revenus des professionnels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7E3D5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C036D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E5B65" w:rsidRPr="004C1E8B" w14:paraId="1283FF6C" w14:textId="77777777" w:rsidTr="00AF0F7C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8B1E1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1 :</w:t>
            </w:r>
            <w:r w:rsidRPr="004C1E8B">
              <w:rPr>
                <w:rFonts w:ascii="Garamond" w:hAnsi="Garamond"/>
                <w:sz w:val="24"/>
                <w:szCs w:val="24"/>
                <w:u w:val="single"/>
              </w:rPr>
              <w:t xml:space="preserve"> Pilier social</w:t>
            </w:r>
          </w:p>
          <w:p w14:paraId="7E7CD219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4C1E8B">
              <w:rPr>
                <w:rFonts w:ascii="Garamond" w:hAnsi="Garamond"/>
                <w:sz w:val="24"/>
                <w:szCs w:val="24"/>
              </w:rPr>
              <w:t>Le projet permet de créer ou de maintenir de l’emploi, de renforcer l’attractivité et l’image des métiers de la pêche et de l’aquaculture.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0B03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4245F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E5B65" w:rsidRPr="004C1E8B" w14:paraId="3236DB2D" w14:textId="77777777" w:rsidTr="00AF0F7C">
        <w:tc>
          <w:tcPr>
            <w:tcW w:w="6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7A78" w14:textId="77777777" w:rsidR="002E5B65" w:rsidRPr="004C1E8B" w:rsidRDefault="002E5B65" w:rsidP="00AF0F7C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  <w:t>SOUS TOTAL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3C2F" w14:textId="77777777" w:rsidR="002E5B65" w:rsidRPr="004C1E8B" w:rsidRDefault="002E5B65" w:rsidP="00AF0F7C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  <w:t>/3</w:t>
            </w:r>
          </w:p>
        </w:tc>
      </w:tr>
      <w:tr w:rsidR="002E5B65" w:rsidRPr="004C1E8B" w14:paraId="06BA9C93" w14:textId="77777777" w:rsidTr="00AF0F7C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309D0" w14:textId="77777777" w:rsidR="002E5B65" w:rsidRPr="004C1E8B" w:rsidRDefault="002E5B65" w:rsidP="002E5B65">
            <w:pPr>
              <w:pStyle w:val="Paragraphedeliste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sz w:val="24"/>
                <w:szCs w:val="24"/>
              </w:rPr>
              <w:t>Impact sur le territoire et sur les filières locales</w:t>
            </w:r>
          </w:p>
          <w:p w14:paraId="271C60CF" w14:textId="77777777" w:rsidR="002E5B65" w:rsidRPr="004C1E8B" w:rsidRDefault="002E5B65" w:rsidP="00AF0F7C">
            <w:pPr>
              <w:spacing w:after="0"/>
              <w:ind w:left="360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2E5B65" w:rsidRPr="004C1E8B" w14:paraId="2EE44E20" w14:textId="77777777" w:rsidTr="00AF0F7C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56FCB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sz w:val="24"/>
                <w:szCs w:val="24"/>
              </w:rPr>
              <w:t>1 :</w:t>
            </w:r>
            <w:r w:rsidRPr="004C1E8B">
              <w:rPr>
                <w:rFonts w:ascii="Garamond" w:hAnsi="Garamond"/>
                <w:sz w:val="24"/>
                <w:szCs w:val="24"/>
              </w:rPr>
              <w:t xml:space="preserve"> Le projet est de type individuel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EA806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0A985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E5B65" w:rsidRPr="004C1E8B" w14:paraId="143A6EB7" w14:textId="77777777" w:rsidTr="00AF0F7C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F04E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sz w:val="24"/>
                <w:szCs w:val="24"/>
              </w:rPr>
              <w:t xml:space="preserve">2 : </w:t>
            </w:r>
            <w:r w:rsidRPr="004C1E8B">
              <w:rPr>
                <w:rFonts w:ascii="Garamond" w:hAnsi="Garamond"/>
                <w:sz w:val="24"/>
                <w:szCs w:val="24"/>
              </w:rPr>
              <w:t>Le projet a un impact sur l’ensemble ou sur une large partie du territoire du GALPA.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0892D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B3699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E5B65" w:rsidRPr="004C1E8B" w14:paraId="5C37E1A0" w14:textId="77777777" w:rsidTr="00AF0F7C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21DF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sz w:val="24"/>
                <w:szCs w:val="24"/>
              </w:rPr>
              <w:t>2 :</w:t>
            </w:r>
            <w:r w:rsidRPr="004C1E8B">
              <w:rPr>
                <w:rFonts w:ascii="Garamond" w:hAnsi="Garamond"/>
                <w:sz w:val="24"/>
                <w:szCs w:val="24"/>
              </w:rPr>
              <w:t xml:space="preserve"> Le projet s’implique au sein de partenariat public-privé</w:t>
            </w:r>
            <w:r w:rsidRPr="004C1E8B">
              <w:rPr>
                <w:rFonts w:ascii="Garamond" w:hAnsi="Garamond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E351E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86FDB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E5B65" w:rsidRPr="004C1E8B" w14:paraId="659E95BA" w14:textId="77777777" w:rsidTr="00AF0F7C">
        <w:tc>
          <w:tcPr>
            <w:tcW w:w="6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79263" w14:textId="77777777" w:rsidR="002E5B65" w:rsidRPr="004C1E8B" w:rsidRDefault="002E5B65" w:rsidP="00AF0F7C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  <w:t>SOUS TOTAL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C2F1" w14:textId="77777777" w:rsidR="002E5B65" w:rsidRPr="004C1E8B" w:rsidRDefault="002E5B65" w:rsidP="00AF0F7C">
            <w:pPr>
              <w:spacing w:after="0"/>
              <w:jc w:val="center"/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  <w:t>/5</w:t>
            </w:r>
          </w:p>
        </w:tc>
      </w:tr>
      <w:tr w:rsidR="002E5B65" w:rsidRPr="004C1E8B" w14:paraId="7FDB84E4" w14:textId="77777777" w:rsidTr="00AF0F7C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2FC48" w14:textId="77777777" w:rsidR="002E5B65" w:rsidRPr="004C1E8B" w:rsidRDefault="002E5B65" w:rsidP="002E5B65">
            <w:pPr>
              <w:pStyle w:val="Paragraphedeliste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sz w:val="24"/>
                <w:szCs w:val="24"/>
              </w:rPr>
              <w:t>Viabilité du projet</w:t>
            </w:r>
          </w:p>
          <w:p w14:paraId="11F5055D" w14:textId="77777777" w:rsidR="002E5B65" w:rsidRPr="004C1E8B" w:rsidRDefault="002E5B65" w:rsidP="00AF0F7C">
            <w:pPr>
              <w:spacing w:after="0"/>
              <w:jc w:val="center"/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2E5B65" w:rsidRPr="004C1E8B" w14:paraId="7F9FF276" w14:textId="77777777" w:rsidTr="00AF0F7C"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234E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sz w:val="24"/>
                <w:szCs w:val="24"/>
              </w:rPr>
              <w:t>1 :</w:t>
            </w:r>
            <w:r w:rsidRPr="004C1E8B">
              <w:rPr>
                <w:rFonts w:ascii="Garamond" w:hAnsi="Garamond"/>
                <w:sz w:val="24"/>
                <w:szCs w:val="24"/>
              </w:rPr>
              <w:t xml:space="preserve"> Le projet s’appuie sur des études spécifiques, s’inscrit dans un schéma ou un programme d’actions.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2034" w14:textId="77777777" w:rsidR="002E5B65" w:rsidRPr="004C1E8B" w:rsidRDefault="002E5B65" w:rsidP="00AF0F7C">
            <w:pPr>
              <w:spacing w:after="0"/>
              <w:jc w:val="center"/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65ED" w14:textId="77777777" w:rsidR="002E5B65" w:rsidRPr="004C1E8B" w:rsidRDefault="002E5B65" w:rsidP="00AF0F7C">
            <w:pPr>
              <w:spacing w:after="0"/>
              <w:jc w:val="center"/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2E5B65" w:rsidRPr="004C1E8B" w14:paraId="13D03434" w14:textId="77777777" w:rsidTr="00AF0F7C"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9001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sz w:val="24"/>
                <w:szCs w:val="24"/>
              </w:rPr>
              <w:t>2 :</w:t>
            </w:r>
            <w:r w:rsidRPr="004C1E8B">
              <w:rPr>
                <w:rFonts w:ascii="Garamond" w:hAnsi="Garamond"/>
                <w:sz w:val="24"/>
                <w:szCs w:val="24"/>
              </w:rPr>
              <w:t xml:space="preserve"> Le porteur de projet dispose des compétences internes ou externes nécessaires à la mise en œuvre du projet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24902" w14:textId="77777777" w:rsidR="002E5B65" w:rsidRPr="004C1E8B" w:rsidRDefault="002E5B65" w:rsidP="00AF0F7C">
            <w:pPr>
              <w:spacing w:after="0"/>
              <w:jc w:val="center"/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B8FB" w14:textId="77777777" w:rsidR="002E5B65" w:rsidRPr="004C1E8B" w:rsidRDefault="002E5B65" w:rsidP="00AF0F7C">
            <w:pPr>
              <w:spacing w:after="0"/>
              <w:jc w:val="center"/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2E5B65" w:rsidRPr="004C1E8B" w14:paraId="4C030E7F" w14:textId="77777777" w:rsidTr="00AF0F7C"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5927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sz w:val="24"/>
                <w:szCs w:val="24"/>
              </w:rPr>
              <w:t xml:space="preserve">2 : </w:t>
            </w:r>
            <w:r w:rsidRPr="004C1E8B">
              <w:rPr>
                <w:rFonts w:ascii="Garamond" w:hAnsi="Garamond"/>
                <w:sz w:val="24"/>
                <w:szCs w:val="24"/>
              </w:rPr>
              <w:t>Le projet est en développement / accroissement</w:t>
            </w:r>
            <w:r w:rsidRPr="004C1E8B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F1BB" w14:textId="77777777" w:rsidR="002E5B65" w:rsidRPr="004C1E8B" w:rsidRDefault="002E5B65" w:rsidP="00AF0F7C">
            <w:pPr>
              <w:spacing w:after="0"/>
              <w:jc w:val="center"/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54E21" w14:textId="77777777" w:rsidR="002E5B65" w:rsidRPr="004C1E8B" w:rsidRDefault="002E5B65" w:rsidP="00AF0F7C">
            <w:pPr>
              <w:spacing w:after="0"/>
              <w:jc w:val="center"/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2E5B65" w:rsidRPr="004C1E8B" w14:paraId="437DB06D" w14:textId="77777777" w:rsidTr="00AF0F7C">
        <w:tc>
          <w:tcPr>
            <w:tcW w:w="6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FF50E" w14:textId="77777777" w:rsidR="002E5B65" w:rsidRPr="004C1E8B" w:rsidRDefault="002E5B65" w:rsidP="00AF0F7C">
            <w:pPr>
              <w:spacing w:after="0"/>
              <w:jc w:val="center"/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  <w:t>SOUS TOTAL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E88A" w14:textId="77777777" w:rsidR="002E5B65" w:rsidRPr="004C1E8B" w:rsidRDefault="002E5B65" w:rsidP="00AF0F7C">
            <w:pPr>
              <w:spacing w:after="0"/>
              <w:jc w:val="center"/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  <w:t>/ 5</w:t>
            </w:r>
          </w:p>
        </w:tc>
      </w:tr>
      <w:tr w:rsidR="002E5B65" w:rsidRPr="004C1E8B" w14:paraId="1BD7EE1A" w14:textId="77777777" w:rsidTr="00AF0F7C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2B93" w14:textId="77777777" w:rsidR="002E5B65" w:rsidRPr="004C1E8B" w:rsidRDefault="002E5B65" w:rsidP="002E5B65">
            <w:pPr>
              <w:pStyle w:val="Paragraphedeliste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sz w:val="24"/>
                <w:szCs w:val="24"/>
              </w:rPr>
              <w:t>Qualité du projet</w:t>
            </w:r>
          </w:p>
          <w:p w14:paraId="64228868" w14:textId="77777777" w:rsidR="002E5B65" w:rsidRPr="004C1E8B" w:rsidRDefault="002E5B65" w:rsidP="00AF0F7C">
            <w:pPr>
              <w:spacing w:after="0"/>
              <w:jc w:val="center"/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2E5B65" w:rsidRPr="004C1E8B" w14:paraId="6B6FBF22" w14:textId="77777777" w:rsidTr="00AF0F7C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19A3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sz w:val="24"/>
                <w:szCs w:val="24"/>
              </w:rPr>
              <w:t>2 :</w:t>
            </w:r>
            <w:r w:rsidRPr="004C1E8B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C1E8B">
              <w:rPr>
                <w:rFonts w:ascii="Garamond" w:hAnsi="Garamond"/>
                <w:sz w:val="24"/>
                <w:szCs w:val="24"/>
                <w:u w:val="single"/>
              </w:rPr>
              <w:t xml:space="preserve">Caractère innovant : </w:t>
            </w:r>
          </w:p>
          <w:p w14:paraId="41A252EA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4C1E8B">
              <w:rPr>
                <w:rFonts w:ascii="Garamond" w:hAnsi="Garamond"/>
                <w:sz w:val="24"/>
                <w:szCs w:val="24"/>
              </w:rPr>
              <w:t>Le projet concerne le développement d’un produit, d’un service, d’une pratique ou d’un procédé nouveau, modifié ou amélioré à l’échelle du territoire du GALPA.</w:t>
            </w: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3A68A" w14:textId="77777777" w:rsidR="002E5B65" w:rsidRPr="004C1E8B" w:rsidRDefault="002E5B65" w:rsidP="00AF0F7C">
            <w:pPr>
              <w:spacing w:after="0"/>
              <w:jc w:val="center"/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8B335" w14:textId="77777777" w:rsidR="002E5B65" w:rsidRPr="004C1E8B" w:rsidRDefault="002E5B65" w:rsidP="00AF0F7C">
            <w:pPr>
              <w:spacing w:after="0"/>
              <w:jc w:val="center"/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2E5B65" w:rsidRPr="004C1E8B" w14:paraId="4CB74619" w14:textId="77777777" w:rsidTr="00AF0F7C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4751C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sz w:val="24"/>
                <w:szCs w:val="24"/>
              </w:rPr>
              <w:t>2 :</w:t>
            </w:r>
            <w:r w:rsidRPr="004C1E8B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C1E8B">
              <w:rPr>
                <w:rFonts w:ascii="Garamond" w:hAnsi="Garamond"/>
                <w:sz w:val="24"/>
                <w:szCs w:val="24"/>
                <w:u w:val="single"/>
              </w:rPr>
              <w:t>Communication ciblée</w:t>
            </w:r>
          </w:p>
          <w:p w14:paraId="7B0D9374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4C1E8B">
              <w:rPr>
                <w:rFonts w:ascii="Garamond" w:hAnsi="Garamond"/>
                <w:sz w:val="24"/>
                <w:szCs w:val="24"/>
              </w:rPr>
              <w:t>Projet identifiant un public cible (entreprises, créateur-repreneur, saisonniers, élèves…)</w:t>
            </w: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EB2A4" w14:textId="77777777" w:rsidR="002E5B65" w:rsidRPr="004C1E8B" w:rsidRDefault="002E5B65" w:rsidP="00AF0F7C">
            <w:pPr>
              <w:spacing w:after="0"/>
              <w:jc w:val="center"/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80DD4" w14:textId="77777777" w:rsidR="002E5B65" w:rsidRPr="004C1E8B" w:rsidRDefault="002E5B65" w:rsidP="00AF0F7C">
            <w:pPr>
              <w:spacing w:after="0"/>
              <w:jc w:val="center"/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2E5B65" w:rsidRPr="004C1E8B" w14:paraId="52CB2DEC" w14:textId="77777777" w:rsidTr="00AF0F7C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FCE2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2 :</w:t>
            </w:r>
            <w:r w:rsidRPr="004C1E8B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C1E8B">
              <w:rPr>
                <w:rFonts w:ascii="Garamond" w:hAnsi="Garamond"/>
                <w:sz w:val="24"/>
                <w:szCs w:val="24"/>
                <w:u w:val="single"/>
              </w:rPr>
              <w:t>Communication collective</w:t>
            </w:r>
            <w:r w:rsidRPr="004C1E8B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29DA2EBD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4C1E8B">
              <w:rPr>
                <w:rFonts w:ascii="Garamond" w:hAnsi="Garamond"/>
                <w:sz w:val="24"/>
                <w:szCs w:val="24"/>
              </w:rPr>
              <w:t>Projet s’adressant directement aux publics (communication, information collective, formation…)</w:t>
            </w: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CAD3" w14:textId="77777777" w:rsidR="002E5B65" w:rsidRPr="004C1E8B" w:rsidRDefault="002E5B65" w:rsidP="00AF0F7C">
            <w:pPr>
              <w:spacing w:after="0"/>
              <w:jc w:val="center"/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4C30A" w14:textId="77777777" w:rsidR="002E5B65" w:rsidRPr="004C1E8B" w:rsidRDefault="002E5B65" w:rsidP="00AF0F7C">
            <w:pPr>
              <w:spacing w:after="0"/>
              <w:jc w:val="center"/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2E5B65" w:rsidRPr="004C1E8B" w14:paraId="48B9CE34" w14:textId="77777777" w:rsidTr="00AF0F7C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DA806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sz w:val="24"/>
                <w:szCs w:val="24"/>
              </w:rPr>
              <w:t>2 :</w:t>
            </w:r>
            <w:r w:rsidRPr="004C1E8B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C1E8B">
              <w:rPr>
                <w:rFonts w:ascii="Garamond" w:hAnsi="Garamond"/>
                <w:sz w:val="24"/>
                <w:szCs w:val="24"/>
                <w:u w:val="single"/>
              </w:rPr>
              <w:t xml:space="preserve">Indicateur de résultat </w:t>
            </w:r>
            <w:r w:rsidRPr="004C1E8B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3C13E099" w14:textId="77777777" w:rsidR="002E5B65" w:rsidRPr="004C1E8B" w:rsidRDefault="002E5B65" w:rsidP="00AF0F7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4C1E8B">
              <w:rPr>
                <w:rFonts w:ascii="Garamond" w:hAnsi="Garamond"/>
                <w:sz w:val="24"/>
                <w:szCs w:val="24"/>
              </w:rPr>
              <w:t>Identification d’au moins deux indicateurs de résultats avec valeur cible</w:t>
            </w: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C0F11" w14:textId="77777777" w:rsidR="002E5B65" w:rsidRPr="004C1E8B" w:rsidRDefault="002E5B65" w:rsidP="00AF0F7C">
            <w:pPr>
              <w:spacing w:after="0"/>
              <w:jc w:val="center"/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AF5F0" w14:textId="77777777" w:rsidR="002E5B65" w:rsidRPr="004C1E8B" w:rsidRDefault="002E5B65" w:rsidP="00AF0F7C">
            <w:pPr>
              <w:spacing w:after="0"/>
              <w:jc w:val="center"/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2E5B65" w:rsidRPr="004C1E8B" w14:paraId="3574D366" w14:textId="77777777" w:rsidTr="00AF0F7C">
        <w:tc>
          <w:tcPr>
            <w:tcW w:w="6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88ED0" w14:textId="77777777" w:rsidR="002E5B65" w:rsidRPr="004C1E8B" w:rsidRDefault="002E5B65" w:rsidP="00AF0F7C">
            <w:pPr>
              <w:spacing w:after="0"/>
              <w:jc w:val="center"/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  <w:t>SOUS TOTAL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86F1" w14:textId="77777777" w:rsidR="002E5B65" w:rsidRPr="004C1E8B" w:rsidRDefault="002E5B65" w:rsidP="00AF0F7C">
            <w:pPr>
              <w:spacing w:after="0"/>
              <w:jc w:val="center"/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color w:val="0070C0"/>
                <w:sz w:val="24"/>
                <w:szCs w:val="24"/>
              </w:rPr>
              <w:t>/8</w:t>
            </w:r>
          </w:p>
        </w:tc>
      </w:tr>
      <w:tr w:rsidR="002E5B65" w:rsidRPr="004C1E8B" w14:paraId="5B655CF1" w14:textId="77777777" w:rsidTr="00AF0F7C">
        <w:tc>
          <w:tcPr>
            <w:tcW w:w="6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EAFAB" w14:textId="77777777" w:rsidR="002E5B65" w:rsidRPr="004C1E8B" w:rsidRDefault="002E5B65" w:rsidP="00AF0F7C">
            <w:pPr>
              <w:spacing w:after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sz w:val="24"/>
                <w:szCs w:val="24"/>
              </w:rPr>
              <w:t xml:space="preserve">TOTAL GLOBAL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61521" w14:textId="77777777" w:rsidR="002E5B65" w:rsidRPr="004C1E8B" w:rsidRDefault="002E5B65" w:rsidP="00AF0F7C">
            <w:pPr>
              <w:spacing w:after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C1E8B">
              <w:rPr>
                <w:rFonts w:ascii="Garamond" w:hAnsi="Garamond"/>
                <w:b/>
                <w:bCs/>
                <w:sz w:val="24"/>
                <w:szCs w:val="24"/>
              </w:rPr>
              <w:t>/ 23</w:t>
            </w:r>
          </w:p>
        </w:tc>
      </w:tr>
    </w:tbl>
    <w:p w14:paraId="5AAB6E1A" w14:textId="77777777" w:rsidR="002E5B65" w:rsidRPr="004C1E8B" w:rsidRDefault="002E5B65" w:rsidP="002E5B65">
      <w:pPr>
        <w:rPr>
          <w:rFonts w:ascii="Garamond" w:hAnsi="Garamond"/>
          <w:b/>
          <w:i/>
          <w:color w:val="FF0000"/>
          <w:sz w:val="24"/>
          <w:szCs w:val="24"/>
        </w:rPr>
      </w:pPr>
    </w:p>
    <w:p w14:paraId="6AA4B7D8" w14:textId="77777777" w:rsidR="00710695" w:rsidRPr="004C1E8B" w:rsidRDefault="00710695">
      <w:pPr>
        <w:rPr>
          <w:rFonts w:ascii="Garamond" w:hAnsi="Garamond"/>
          <w:sz w:val="24"/>
          <w:szCs w:val="24"/>
        </w:rPr>
      </w:pPr>
    </w:p>
    <w:sectPr w:rsidR="00710695" w:rsidRPr="004C1E8B" w:rsidSect="002E5B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80DA4"/>
    <w:multiLevelType w:val="multilevel"/>
    <w:tmpl w:val="F5B48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81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65"/>
    <w:rsid w:val="002E5B65"/>
    <w:rsid w:val="004605BE"/>
    <w:rsid w:val="004C1E8B"/>
    <w:rsid w:val="00710695"/>
    <w:rsid w:val="00A36097"/>
    <w:rsid w:val="00BF2DAA"/>
    <w:rsid w:val="00C33514"/>
    <w:rsid w:val="00E80682"/>
    <w:rsid w:val="00F43FC3"/>
    <w:rsid w:val="00F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2F68"/>
  <w15:chartTrackingRefBased/>
  <w15:docId w15:val="{E74EFE83-DF9C-4023-91A3-D92F9C57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B65"/>
    <w:pPr>
      <w:spacing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E5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E5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E5B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E5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E5B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E5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E5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E5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E5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5B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E5B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E5B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E5B6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E5B6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E5B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E5B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E5B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E5B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E5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E5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E5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E5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E5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E5B65"/>
    <w:rPr>
      <w:i/>
      <w:iCs/>
      <w:color w:val="404040" w:themeColor="text1" w:themeTint="BF"/>
    </w:rPr>
  </w:style>
  <w:style w:type="paragraph" w:styleId="Paragraphedeliste">
    <w:name w:val="List Paragraph"/>
    <w:basedOn w:val="Normal"/>
    <w:qFormat/>
    <w:rsid w:val="002E5B6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E5B6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E5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E5B6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E5B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JERMIDI</dc:creator>
  <cp:keywords/>
  <dc:description/>
  <cp:lastModifiedBy>Emilie JERMIDI</cp:lastModifiedBy>
  <cp:revision>4</cp:revision>
  <dcterms:created xsi:type="dcterms:W3CDTF">2025-02-20T14:08:00Z</dcterms:created>
  <dcterms:modified xsi:type="dcterms:W3CDTF">2025-03-17T19:13:00Z</dcterms:modified>
</cp:coreProperties>
</file>